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9" w:rsidRPr="00B32A1A" w:rsidRDefault="009378C9" w:rsidP="00B32A1A">
      <w:pPr>
        <w:numPr>
          <w:ilvl w:val="0"/>
          <w:numId w:val="0"/>
        </w:numPr>
        <w:ind w:left="3402"/>
      </w:pPr>
      <w:r w:rsidRPr="00B32A1A">
        <w:t>Утверждено</w:t>
      </w:r>
    </w:p>
    <w:p w:rsidR="009378C9" w:rsidRPr="00B32A1A" w:rsidRDefault="009378C9" w:rsidP="00B32A1A">
      <w:pPr>
        <w:numPr>
          <w:ilvl w:val="0"/>
          <w:numId w:val="0"/>
        </w:numPr>
        <w:ind w:left="3402"/>
      </w:pPr>
      <w:r w:rsidRPr="00B32A1A">
        <w:t xml:space="preserve">Решением профсоюзного комитета </w:t>
      </w:r>
      <w:r w:rsidR="00822035" w:rsidRPr="00B32A1A">
        <w:t>Первичной профсоюзной организации работников УдГУ</w:t>
      </w:r>
    </w:p>
    <w:p w:rsidR="009378C9" w:rsidRPr="00DD19A2" w:rsidRDefault="002258A7" w:rsidP="00B32A1A">
      <w:pPr>
        <w:numPr>
          <w:ilvl w:val="0"/>
          <w:numId w:val="0"/>
        </w:numPr>
        <w:ind w:left="3402"/>
      </w:pPr>
      <w:r w:rsidRPr="00B32A1A">
        <w:t xml:space="preserve">Протокол № </w:t>
      </w:r>
      <w:r w:rsidR="00663404">
        <w:t>3</w:t>
      </w:r>
      <w:r w:rsidR="009378C9" w:rsidRPr="00B32A1A">
        <w:t xml:space="preserve"> от </w:t>
      </w:r>
      <w:r w:rsidR="00663404">
        <w:t>05 июня 2009 г.</w:t>
      </w:r>
      <w:r w:rsidR="007D1596">
        <w:t>, изменения пр</w:t>
      </w:r>
      <w:r w:rsidR="007D1596">
        <w:t>о</w:t>
      </w:r>
      <w:r w:rsidR="007D1596">
        <w:t>токол № 30 от 12 ноября 2014 года</w:t>
      </w:r>
      <w:r w:rsidR="00DD19A2">
        <w:t xml:space="preserve">, </w:t>
      </w:r>
      <w:r w:rsidR="00DD19A2" w:rsidRPr="00DD19A2">
        <w:t xml:space="preserve">протокол № 13 от 22.11.2016, </w:t>
      </w:r>
    </w:p>
    <w:p w:rsidR="00822035" w:rsidRPr="00B32A1A" w:rsidRDefault="00822035" w:rsidP="00B32A1A">
      <w:pPr>
        <w:numPr>
          <w:ilvl w:val="0"/>
          <w:numId w:val="0"/>
        </w:numPr>
        <w:ind w:left="3402"/>
      </w:pPr>
      <w:r w:rsidRPr="00B32A1A">
        <w:t>Председатель</w:t>
      </w:r>
      <w:r w:rsidR="00663404">
        <w:t xml:space="preserve"> </w:t>
      </w:r>
      <w:r w:rsidR="00DD19A2">
        <w:t xml:space="preserve"> </w:t>
      </w:r>
      <w:r w:rsidRPr="00B32A1A">
        <w:t>А.Е. Анисимов</w:t>
      </w:r>
    </w:p>
    <w:p w:rsidR="00822035" w:rsidRPr="00B32A1A" w:rsidRDefault="00822035" w:rsidP="00DD19A2">
      <w:pPr>
        <w:numPr>
          <w:ilvl w:val="0"/>
          <w:numId w:val="0"/>
        </w:numPr>
        <w:ind w:left="3402"/>
      </w:pPr>
    </w:p>
    <w:p w:rsidR="00B32A1A" w:rsidRPr="00DD19A2" w:rsidRDefault="00B32A1A" w:rsidP="00DD19A2">
      <w:pPr>
        <w:numPr>
          <w:ilvl w:val="0"/>
          <w:numId w:val="0"/>
        </w:numPr>
        <w:ind w:left="3402"/>
      </w:pPr>
    </w:p>
    <w:p w:rsidR="009378C9" w:rsidRPr="00B32A1A" w:rsidRDefault="009378C9" w:rsidP="00B32A1A">
      <w:pPr>
        <w:numPr>
          <w:ilvl w:val="0"/>
          <w:numId w:val="0"/>
        </w:numPr>
        <w:ind w:left="284"/>
        <w:jc w:val="center"/>
        <w:rPr>
          <w:b/>
        </w:rPr>
      </w:pPr>
      <w:r w:rsidRPr="00B32A1A">
        <w:rPr>
          <w:b/>
        </w:rPr>
        <w:t>ПОЛОЖЕНИЕ</w:t>
      </w:r>
    </w:p>
    <w:p w:rsidR="009378C9" w:rsidRDefault="00822035" w:rsidP="00B32A1A">
      <w:pPr>
        <w:numPr>
          <w:ilvl w:val="0"/>
          <w:numId w:val="0"/>
        </w:numPr>
        <w:ind w:left="284"/>
        <w:jc w:val="center"/>
        <w:rPr>
          <w:b/>
        </w:rPr>
      </w:pPr>
      <w:r w:rsidRPr="00B32A1A">
        <w:rPr>
          <w:b/>
        </w:rPr>
        <w:t>о</w:t>
      </w:r>
      <w:r w:rsidR="009378C9" w:rsidRPr="00B32A1A">
        <w:rPr>
          <w:b/>
        </w:rPr>
        <w:t xml:space="preserve"> системе беспроцентных займов членам профсоюза</w:t>
      </w:r>
      <w:r w:rsidR="00B32A1A">
        <w:rPr>
          <w:b/>
        </w:rPr>
        <w:t xml:space="preserve"> </w:t>
      </w:r>
      <w:r w:rsidRPr="00B32A1A">
        <w:rPr>
          <w:b/>
        </w:rPr>
        <w:t>Первичной</w:t>
      </w:r>
      <w:r w:rsidR="009378C9" w:rsidRPr="00B32A1A">
        <w:rPr>
          <w:b/>
        </w:rPr>
        <w:t xml:space="preserve"> </w:t>
      </w:r>
      <w:proofErr w:type="gramStart"/>
      <w:r w:rsidR="009378C9" w:rsidRPr="00B32A1A">
        <w:rPr>
          <w:b/>
        </w:rPr>
        <w:t>орган</w:t>
      </w:r>
      <w:r w:rsidR="009378C9" w:rsidRPr="00B32A1A">
        <w:rPr>
          <w:b/>
        </w:rPr>
        <w:t>и</w:t>
      </w:r>
      <w:r w:rsidR="009378C9" w:rsidRPr="00B32A1A">
        <w:rPr>
          <w:b/>
        </w:rPr>
        <w:t xml:space="preserve">зации </w:t>
      </w:r>
      <w:r w:rsidRPr="00B32A1A">
        <w:rPr>
          <w:b/>
        </w:rPr>
        <w:t xml:space="preserve">работников Удмуртского государственного университета </w:t>
      </w:r>
      <w:r w:rsidR="003D0D0F">
        <w:rPr>
          <w:b/>
        </w:rPr>
        <w:br/>
      </w:r>
      <w:r w:rsidRPr="00B32A1A">
        <w:rPr>
          <w:b/>
        </w:rPr>
        <w:t>Профсоюза работников народного образования</w:t>
      </w:r>
      <w:proofErr w:type="gramEnd"/>
      <w:r w:rsidRPr="00B32A1A">
        <w:rPr>
          <w:b/>
        </w:rPr>
        <w:t xml:space="preserve"> и науки РФ</w:t>
      </w:r>
    </w:p>
    <w:p w:rsidR="009378C9" w:rsidRPr="00A658A1" w:rsidRDefault="009378C9" w:rsidP="00B32A1A">
      <w:pPr>
        <w:pStyle w:val="4"/>
      </w:pPr>
      <w:r w:rsidRPr="00A658A1">
        <w:t>Цели и задачи</w:t>
      </w:r>
    </w:p>
    <w:p w:rsidR="009378C9" w:rsidRPr="00822035" w:rsidRDefault="009378C9" w:rsidP="007102A6">
      <w:pPr>
        <w:tabs>
          <w:tab w:val="clear" w:pos="4112"/>
          <w:tab w:val="num" w:pos="993"/>
        </w:tabs>
      </w:pPr>
      <w:r>
        <w:t>Организация системы беспроцентных займов служит условием</w:t>
      </w:r>
      <w:r w:rsidR="00822035">
        <w:t xml:space="preserve"> </w:t>
      </w:r>
      <w:r>
        <w:rPr>
          <w:spacing w:val="-1"/>
        </w:rPr>
        <w:t>повыш</w:t>
      </w:r>
      <w:r>
        <w:rPr>
          <w:spacing w:val="-1"/>
        </w:rPr>
        <w:t>е</w:t>
      </w:r>
      <w:r>
        <w:rPr>
          <w:spacing w:val="-1"/>
        </w:rPr>
        <w:t xml:space="preserve">ния </w:t>
      </w:r>
      <w:r w:rsidRPr="00822035">
        <w:t xml:space="preserve">мотивации профсоюзного членства в </w:t>
      </w:r>
      <w:r w:rsidR="00822035" w:rsidRPr="00822035">
        <w:t xml:space="preserve">Первичной организации </w:t>
      </w:r>
      <w:proofErr w:type="gramStart"/>
      <w:r w:rsidR="00822035" w:rsidRPr="00822035">
        <w:t>р</w:t>
      </w:r>
      <w:r w:rsidR="00822035" w:rsidRPr="00822035">
        <w:t>а</w:t>
      </w:r>
      <w:r w:rsidR="00822035" w:rsidRPr="00822035">
        <w:t>ботников Удмуртского государственного университета Профсоюза р</w:t>
      </w:r>
      <w:r w:rsidR="00822035" w:rsidRPr="00822035">
        <w:t>а</w:t>
      </w:r>
      <w:r w:rsidR="00822035" w:rsidRPr="00822035">
        <w:t>ботников народного образования</w:t>
      </w:r>
      <w:proofErr w:type="gramEnd"/>
      <w:r w:rsidR="00822035" w:rsidRPr="00822035">
        <w:t xml:space="preserve"> и науки РФ</w:t>
      </w:r>
      <w:r w:rsidR="00822035">
        <w:t xml:space="preserve"> (далее – Профсоюзная О</w:t>
      </w:r>
      <w:r w:rsidR="00822035">
        <w:t>р</w:t>
      </w:r>
      <w:r w:rsidR="00822035">
        <w:t>ганизация).</w:t>
      </w:r>
    </w:p>
    <w:p w:rsidR="009378C9" w:rsidRPr="007102A6" w:rsidRDefault="009378C9" w:rsidP="007102A6">
      <w:pPr>
        <w:tabs>
          <w:tab w:val="clear" w:pos="4112"/>
          <w:tab w:val="num" w:pos="993"/>
        </w:tabs>
      </w:pPr>
      <w:r>
        <w:t xml:space="preserve">Выдача беспроцентных займов </w:t>
      </w:r>
      <w:r w:rsidR="001F5B26">
        <w:t>является формой</w:t>
      </w:r>
      <w:r>
        <w:t xml:space="preserve"> оказания</w:t>
      </w:r>
      <w:r w:rsidR="00227333" w:rsidRPr="00227333">
        <w:t xml:space="preserve"> </w:t>
      </w:r>
      <w:r>
        <w:t xml:space="preserve">материальной </w:t>
      </w:r>
      <w:r w:rsidR="001F5B26">
        <w:t>помощи</w:t>
      </w:r>
      <w:r>
        <w:t xml:space="preserve"> членам профсоюза при решении их</w:t>
      </w:r>
      <w:r w:rsidR="00227333" w:rsidRPr="00227333">
        <w:t xml:space="preserve"> </w:t>
      </w:r>
      <w:r w:rsidRPr="007102A6">
        <w:t>неотложных нужд.</w:t>
      </w:r>
    </w:p>
    <w:p w:rsidR="009378C9" w:rsidRDefault="009378C9" w:rsidP="00B32A1A">
      <w:pPr>
        <w:pStyle w:val="4"/>
      </w:pPr>
      <w:r>
        <w:t>Источники и объем сре</w:t>
      </w:r>
      <w:proofErr w:type="gramStart"/>
      <w:r>
        <w:t>дств дл</w:t>
      </w:r>
      <w:proofErr w:type="gramEnd"/>
      <w:r>
        <w:t>я организации системы</w:t>
      </w:r>
      <w:r w:rsidR="003349EF">
        <w:t xml:space="preserve"> </w:t>
      </w:r>
      <w:r>
        <w:rPr>
          <w:spacing w:val="-1"/>
        </w:rPr>
        <w:t>беспроцентных займов</w:t>
      </w:r>
    </w:p>
    <w:p w:rsidR="009378C9" w:rsidRPr="007102A6" w:rsidRDefault="009378C9" w:rsidP="007102A6">
      <w:pPr>
        <w:tabs>
          <w:tab w:val="clear" w:pos="4112"/>
          <w:tab w:val="num" w:pos="993"/>
        </w:tabs>
      </w:pPr>
      <w:r w:rsidRPr="007102A6">
        <w:t>Источником сре</w:t>
      </w:r>
      <w:proofErr w:type="gramStart"/>
      <w:r w:rsidRPr="007102A6">
        <w:t>дств дл</w:t>
      </w:r>
      <w:proofErr w:type="gramEnd"/>
      <w:r w:rsidRPr="007102A6">
        <w:t>я реализации системы беспроцентных займов я</w:t>
      </w:r>
      <w:r w:rsidRPr="007102A6">
        <w:t>в</w:t>
      </w:r>
      <w:r w:rsidRPr="007102A6">
        <w:t xml:space="preserve">ляются средства </w:t>
      </w:r>
      <w:r w:rsidR="00B32A1A" w:rsidRPr="007102A6">
        <w:t xml:space="preserve">Профсоюзной </w:t>
      </w:r>
      <w:r w:rsidR="002258A7" w:rsidRPr="007102A6">
        <w:t>организации</w:t>
      </w:r>
      <w:r w:rsidR="00800731">
        <w:t>, предусмотренные статьей сметы «Выдано займов»</w:t>
      </w:r>
      <w:r w:rsidR="00B32A1A" w:rsidRPr="007102A6">
        <w:t>.</w:t>
      </w:r>
    </w:p>
    <w:p w:rsidR="00227333" w:rsidRPr="007102A6" w:rsidRDefault="006728B0" w:rsidP="007102A6">
      <w:pPr>
        <w:tabs>
          <w:tab w:val="clear" w:pos="4112"/>
          <w:tab w:val="num" w:pos="993"/>
        </w:tabs>
      </w:pPr>
      <w:r w:rsidRPr="007102A6">
        <w:t xml:space="preserve">Объем </w:t>
      </w:r>
      <w:proofErr w:type="gramStart"/>
      <w:r w:rsidRPr="007102A6">
        <w:t>средств, используемых для организации системы беспроцентных займов определяется</w:t>
      </w:r>
      <w:proofErr w:type="gramEnd"/>
      <w:r w:rsidRPr="007102A6">
        <w:t xml:space="preserve"> исходя из финансовых возможностей </w:t>
      </w:r>
      <w:r w:rsidR="00B32A1A" w:rsidRPr="007102A6">
        <w:t>Профсою</w:t>
      </w:r>
      <w:r w:rsidR="00B32A1A" w:rsidRPr="007102A6">
        <w:t>з</w:t>
      </w:r>
      <w:r w:rsidR="00B32A1A" w:rsidRPr="007102A6">
        <w:t>ной О</w:t>
      </w:r>
      <w:r w:rsidRPr="007102A6">
        <w:t xml:space="preserve">рганизации в соответствии с решением </w:t>
      </w:r>
      <w:r w:rsidR="00B32A1A" w:rsidRPr="007102A6">
        <w:t>профсоюзного комитета (далее - Профком).</w:t>
      </w:r>
    </w:p>
    <w:p w:rsidR="009378C9" w:rsidRDefault="009378C9" w:rsidP="00B32A1A">
      <w:pPr>
        <w:pStyle w:val="4"/>
      </w:pPr>
      <w:r>
        <w:t>Порядок и условия выдачи беспроцентных займов</w:t>
      </w:r>
    </w:p>
    <w:p w:rsidR="003349EF" w:rsidRPr="007102A6" w:rsidRDefault="009378C9" w:rsidP="007102A6">
      <w:pPr>
        <w:tabs>
          <w:tab w:val="clear" w:pos="4112"/>
          <w:tab w:val="num" w:pos="993"/>
        </w:tabs>
      </w:pPr>
      <w:bookmarkStart w:id="0" w:name="_Ref231818183"/>
      <w:r w:rsidRPr="007102A6">
        <w:t>На получение беспроцентных займов могут претендовать тольк</w:t>
      </w:r>
      <w:r w:rsidR="00B32A1A" w:rsidRPr="007102A6">
        <w:t xml:space="preserve">о </w:t>
      </w:r>
      <w:r w:rsidRPr="007102A6">
        <w:t xml:space="preserve">члены Профсоюзной </w:t>
      </w:r>
      <w:r w:rsidR="00B32A1A" w:rsidRPr="007102A6">
        <w:t>О</w:t>
      </w:r>
      <w:r w:rsidRPr="007102A6">
        <w:t>рганизации</w:t>
      </w:r>
      <w:r w:rsidR="003349EF" w:rsidRPr="007102A6">
        <w:t xml:space="preserve"> при выполнении следующих требований:</w:t>
      </w:r>
      <w:bookmarkEnd w:id="0"/>
    </w:p>
    <w:p w:rsidR="009378C9" w:rsidRPr="00B31641" w:rsidRDefault="003349EF" w:rsidP="00302ADD">
      <w:pPr>
        <w:numPr>
          <w:ilvl w:val="0"/>
          <w:numId w:val="25"/>
        </w:numPr>
        <w:shd w:val="clear" w:color="auto" w:fill="FFFFFF"/>
        <w:tabs>
          <w:tab w:val="left" w:pos="1397"/>
        </w:tabs>
        <w:spacing w:line="264" w:lineRule="auto"/>
        <w:ind w:left="1599" w:hanging="357"/>
        <w:rPr>
          <w:color w:val="000000"/>
          <w:spacing w:val="-5"/>
          <w:szCs w:val="28"/>
        </w:rPr>
      </w:pPr>
      <w:r w:rsidRPr="00B31641">
        <w:rPr>
          <w:color w:val="000000"/>
          <w:spacing w:val="-5"/>
          <w:szCs w:val="28"/>
        </w:rPr>
        <w:t xml:space="preserve">наличие </w:t>
      </w:r>
      <w:r w:rsidR="006728B0" w:rsidRPr="00B31641">
        <w:rPr>
          <w:color w:val="000000"/>
          <w:spacing w:val="-5"/>
          <w:szCs w:val="28"/>
        </w:rPr>
        <w:t>профсоюзн</w:t>
      </w:r>
      <w:r w:rsidRPr="00B31641">
        <w:rPr>
          <w:color w:val="000000"/>
          <w:spacing w:val="-5"/>
          <w:szCs w:val="28"/>
        </w:rPr>
        <w:t>ого</w:t>
      </w:r>
      <w:r w:rsidR="006728B0" w:rsidRPr="00B31641">
        <w:rPr>
          <w:color w:val="000000"/>
          <w:spacing w:val="-5"/>
          <w:szCs w:val="28"/>
        </w:rPr>
        <w:t xml:space="preserve"> стаж</w:t>
      </w:r>
      <w:r w:rsidRPr="00B31641">
        <w:rPr>
          <w:color w:val="000000"/>
          <w:spacing w:val="-5"/>
          <w:szCs w:val="28"/>
        </w:rPr>
        <w:t>а</w:t>
      </w:r>
      <w:r w:rsidR="006728B0" w:rsidRPr="00B31641">
        <w:rPr>
          <w:color w:val="000000"/>
          <w:spacing w:val="-5"/>
          <w:szCs w:val="28"/>
        </w:rPr>
        <w:t xml:space="preserve"> </w:t>
      </w:r>
      <w:r w:rsidR="00800731" w:rsidRPr="00B31641">
        <w:rPr>
          <w:color w:val="000000"/>
          <w:spacing w:val="-5"/>
          <w:szCs w:val="28"/>
        </w:rPr>
        <w:t xml:space="preserve">в Профсоюзной организации </w:t>
      </w:r>
      <w:r w:rsidR="006728B0" w:rsidRPr="00B31641">
        <w:rPr>
          <w:color w:val="000000"/>
          <w:spacing w:val="-5"/>
          <w:szCs w:val="28"/>
        </w:rPr>
        <w:t xml:space="preserve">не менее </w:t>
      </w:r>
      <w:r w:rsidR="007D1596">
        <w:rPr>
          <w:color w:val="000000"/>
          <w:spacing w:val="-5"/>
          <w:szCs w:val="28"/>
        </w:rPr>
        <w:t>1</w:t>
      </w:r>
      <w:r w:rsidR="002258A7" w:rsidRPr="00B31641">
        <w:rPr>
          <w:color w:val="000000"/>
          <w:spacing w:val="-5"/>
          <w:szCs w:val="28"/>
        </w:rPr>
        <w:t xml:space="preserve"> </w:t>
      </w:r>
      <w:r w:rsidR="007D1596">
        <w:rPr>
          <w:color w:val="000000"/>
          <w:spacing w:val="-5"/>
          <w:szCs w:val="28"/>
        </w:rPr>
        <w:t>года</w:t>
      </w:r>
      <w:r w:rsidRPr="00B31641">
        <w:rPr>
          <w:color w:val="000000"/>
          <w:spacing w:val="-5"/>
          <w:szCs w:val="28"/>
        </w:rPr>
        <w:t>;</w:t>
      </w:r>
    </w:p>
    <w:p w:rsidR="003349EF" w:rsidRPr="00B31641" w:rsidRDefault="003349EF" w:rsidP="00302ADD">
      <w:pPr>
        <w:numPr>
          <w:ilvl w:val="0"/>
          <w:numId w:val="25"/>
        </w:numPr>
        <w:shd w:val="clear" w:color="auto" w:fill="FFFFFF"/>
        <w:tabs>
          <w:tab w:val="left" w:pos="1397"/>
        </w:tabs>
        <w:spacing w:line="264" w:lineRule="auto"/>
        <w:ind w:left="1599" w:hanging="357"/>
        <w:rPr>
          <w:color w:val="000000"/>
          <w:spacing w:val="-5"/>
          <w:szCs w:val="28"/>
        </w:rPr>
      </w:pPr>
      <w:r w:rsidRPr="00B31641">
        <w:rPr>
          <w:color w:val="000000"/>
          <w:spacing w:val="-5"/>
          <w:szCs w:val="28"/>
        </w:rPr>
        <w:t xml:space="preserve">наличие трудовых отношений с </w:t>
      </w:r>
      <w:r w:rsidR="00251E7C">
        <w:rPr>
          <w:color w:val="000000"/>
          <w:spacing w:val="-5"/>
          <w:szCs w:val="28"/>
        </w:rPr>
        <w:t xml:space="preserve">ФГБОУ ВО </w:t>
      </w:r>
      <w:r w:rsidRPr="00B31641">
        <w:rPr>
          <w:color w:val="000000"/>
          <w:spacing w:val="-5"/>
          <w:szCs w:val="28"/>
        </w:rPr>
        <w:t>«УдГУ» на весь период пользования займом;</w:t>
      </w:r>
    </w:p>
    <w:p w:rsidR="003349EF" w:rsidRPr="00B31641" w:rsidRDefault="00603626" w:rsidP="00302ADD">
      <w:pPr>
        <w:numPr>
          <w:ilvl w:val="0"/>
          <w:numId w:val="25"/>
        </w:numPr>
        <w:shd w:val="clear" w:color="auto" w:fill="FFFFFF"/>
        <w:tabs>
          <w:tab w:val="left" w:pos="1397"/>
        </w:tabs>
        <w:spacing w:line="264" w:lineRule="auto"/>
        <w:ind w:left="1599" w:hanging="357"/>
        <w:rPr>
          <w:color w:val="000000"/>
          <w:spacing w:val="-5"/>
          <w:szCs w:val="28"/>
        </w:rPr>
      </w:pPr>
      <w:r w:rsidRPr="00B31641">
        <w:rPr>
          <w:color w:val="000000"/>
          <w:spacing w:val="-5"/>
          <w:szCs w:val="28"/>
        </w:rPr>
        <w:t xml:space="preserve">отсутствие других действующих договоров </w:t>
      </w:r>
      <w:r w:rsidR="00042092">
        <w:rPr>
          <w:color w:val="000000"/>
          <w:spacing w:val="-5"/>
          <w:szCs w:val="28"/>
        </w:rPr>
        <w:t>с Профсоюзной орган</w:t>
      </w:r>
      <w:r w:rsidR="00042092">
        <w:rPr>
          <w:color w:val="000000"/>
          <w:spacing w:val="-5"/>
          <w:szCs w:val="28"/>
        </w:rPr>
        <w:t>и</w:t>
      </w:r>
      <w:r w:rsidR="00042092">
        <w:rPr>
          <w:color w:val="000000"/>
          <w:spacing w:val="-5"/>
          <w:szCs w:val="28"/>
        </w:rPr>
        <w:t xml:space="preserve">зацией </w:t>
      </w:r>
      <w:r w:rsidRPr="00B31641">
        <w:rPr>
          <w:color w:val="000000"/>
          <w:spacing w:val="-5"/>
          <w:szCs w:val="28"/>
        </w:rPr>
        <w:t>о предоставлении займов;</w:t>
      </w:r>
    </w:p>
    <w:p w:rsidR="003F3544" w:rsidRPr="00B31641" w:rsidRDefault="00603626" w:rsidP="00302ADD">
      <w:pPr>
        <w:numPr>
          <w:ilvl w:val="0"/>
          <w:numId w:val="25"/>
        </w:numPr>
        <w:shd w:val="clear" w:color="auto" w:fill="FFFFFF"/>
        <w:tabs>
          <w:tab w:val="left" w:pos="1397"/>
        </w:tabs>
        <w:spacing w:line="264" w:lineRule="auto"/>
        <w:ind w:left="1599" w:hanging="357"/>
        <w:rPr>
          <w:color w:val="000000"/>
          <w:spacing w:val="-5"/>
          <w:szCs w:val="28"/>
        </w:rPr>
      </w:pPr>
      <w:r w:rsidRPr="00B31641">
        <w:rPr>
          <w:color w:val="000000"/>
          <w:spacing w:val="-5"/>
          <w:szCs w:val="28"/>
        </w:rPr>
        <w:t xml:space="preserve">отсутствие фактов возникшей </w:t>
      </w:r>
      <w:proofErr w:type="gramStart"/>
      <w:r w:rsidRPr="00B31641">
        <w:rPr>
          <w:color w:val="000000"/>
          <w:spacing w:val="-5"/>
          <w:szCs w:val="28"/>
        </w:rPr>
        <w:t>задолженности</w:t>
      </w:r>
      <w:proofErr w:type="gramEnd"/>
      <w:r w:rsidRPr="00B31641">
        <w:rPr>
          <w:color w:val="000000"/>
          <w:spacing w:val="-5"/>
          <w:szCs w:val="28"/>
        </w:rPr>
        <w:t xml:space="preserve"> по возврату ранее п</w:t>
      </w:r>
      <w:r w:rsidRPr="00B31641">
        <w:rPr>
          <w:color w:val="000000"/>
          <w:spacing w:val="-5"/>
          <w:szCs w:val="28"/>
        </w:rPr>
        <w:t>о</w:t>
      </w:r>
      <w:r w:rsidRPr="00B31641">
        <w:rPr>
          <w:color w:val="000000"/>
          <w:spacing w:val="-5"/>
          <w:szCs w:val="28"/>
        </w:rPr>
        <w:t>лученных беспроцентных займов</w:t>
      </w:r>
      <w:r w:rsidR="003F3544" w:rsidRPr="00B31641">
        <w:rPr>
          <w:color w:val="000000"/>
          <w:spacing w:val="-5"/>
          <w:szCs w:val="28"/>
        </w:rPr>
        <w:t>;</w:t>
      </w:r>
    </w:p>
    <w:p w:rsidR="00603626" w:rsidRPr="00B31641" w:rsidRDefault="003F3544" w:rsidP="00302ADD">
      <w:pPr>
        <w:numPr>
          <w:ilvl w:val="0"/>
          <w:numId w:val="25"/>
        </w:numPr>
        <w:shd w:val="clear" w:color="auto" w:fill="FFFFFF"/>
        <w:tabs>
          <w:tab w:val="left" w:pos="1397"/>
        </w:tabs>
        <w:spacing w:line="264" w:lineRule="auto"/>
        <w:ind w:left="1599" w:hanging="357"/>
        <w:rPr>
          <w:color w:val="000000"/>
          <w:spacing w:val="-5"/>
          <w:szCs w:val="28"/>
        </w:rPr>
      </w:pPr>
      <w:r w:rsidRPr="00B31641">
        <w:rPr>
          <w:color w:val="000000"/>
          <w:spacing w:val="-5"/>
          <w:szCs w:val="28"/>
        </w:rPr>
        <w:t>доходы претендента дают ему возможность возврата займа в уст</w:t>
      </w:r>
      <w:r w:rsidRPr="00B31641">
        <w:rPr>
          <w:color w:val="000000"/>
          <w:spacing w:val="-5"/>
          <w:szCs w:val="28"/>
        </w:rPr>
        <w:t>а</w:t>
      </w:r>
      <w:r w:rsidRPr="00B31641">
        <w:rPr>
          <w:color w:val="000000"/>
          <w:spacing w:val="-5"/>
          <w:szCs w:val="28"/>
        </w:rPr>
        <w:t>новленные договором сроки.</w:t>
      </w:r>
    </w:p>
    <w:p w:rsidR="009378C9" w:rsidRPr="007102A6" w:rsidRDefault="00251E7C" w:rsidP="007102A6">
      <w:pPr>
        <w:tabs>
          <w:tab w:val="clear" w:pos="4112"/>
          <w:tab w:val="num" w:pos="993"/>
        </w:tabs>
      </w:pPr>
      <w:r>
        <w:lastRenderedPageBreak/>
        <w:t xml:space="preserve">Свое намерение получить </w:t>
      </w:r>
      <w:proofErr w:type="gramStart"/>
      <w:r>
        <w:t>заё</w:t>
      </w:r>
      <w:r w:rsidR="009378C9" w:rsidRPr="007102A6">
        <w:t>м</w:t>
      </w:r>
      <w:proofErr w:type="gramEnd"/>
      <w:r w:rsidR="009378C9" w:rsidRPr="007102A6">
        <w:t xml:space="preserve"> </w:t>
      </w:r>
      <w:r w:rsidR="00800731">
        <w:t>претендент</w:t>
      </w:r>
      <w:r w:rsidR="009378C9" w:rsidRPr="007102A6">
        <w:t xml:space="preserve"> выражает </w:t>
      </w:r>
      <w:r w:rsidR="006728B0" w:rsidRPr="007102A6">
        <w:t xml:space="preserve">заявлением на имя председателя </w:t>
      </w:r>
      <w:r w:rsidR="00603626" w:rsidRPr="007102A6">
        <w:t>Профсоюзной организации</w:t>
      </w:r>
      <w:r w:rsidR="009378C9" w:rsidRPr="007102A6">
        <w:t xml:space="preserve"> установленной формы</w:t>
      </w:r>
      <w:r w:rsidR="007C177E" w:rsidRPr="007102A6">
        <w:t xml:space="preserve"> (Пр</w:t>
      </w:r>
      <w:r w:rsidR="007C177E" w:rsidRPr="007102A6">
        <w:t>и</w:t>
      </w:r>
      <w:r w:rsidR="007C177E" w:rsidRPr="007102A6">
        <w:t>ложение № 1)</w:t>
      </w:r>
      <w:r w:rsidR="009378C9" w:rsidRPr="007102A6">
        <w:t xml:space="preserve"> </w:t>
      </w:r>
      <w:r w:rsidR="00603626" w:rsidRPr="007102A6">
        <w:t>и, кроме этого, предоставляет следующие документы</w:t>
      </w:r>
      <w:r w:rsidR="009378C9" w:rsidRPr="007102A6">
        <w:t>:</w:t>
      </w:r>
    </w:p>
    <w:p w:rsidR="009378C9" w:rsidRPr="00B31641" w:rsidRDefault="009378C9" w:rsidP="00E860C1">
      <w:pPr>
        <w:numPr>
          <w:ilvl w:val="0"/>
          <w:numId w:val="26"/>
        </w:numPr>
        <w:shd w:val="clear" w:color="auto" w:fill="FFFFFF"/>
        <w:tabs>
          <w:tab w:val="left" w:pos="1397"/>
        </w:tabs>
        <w:spacing w:line="264" w:lineRule="auto"/>
        <w:ind w:left="1599" w:hanging="357"/>
        <w:rPr>
          <w:color w:val="000000"/>
          <w:spacing w:val="-5"/>
          <w:szCs w:val="28"/>
        </w:rPr>
      </w:pPr>
      <w:r w:rsidRPr="00B31641">
        <w:rPr>
          <w:color w:val="000000"/>
          <w:spacing w:val="-5"/>
          <w:szCs w:val="28"/>
        </w:rPr>
        <w:t>расписка Поручителя</w:t>
      </w:r>
      <w:r w:rsidR="00603626" w:rsidRPr="00B31641">
        <w:rPr>
          <w:color w:val="000000"/>
          <w:spacing w:val="-5"/>
          <w:szCs w:val="28"/>
        </w:rPr>
        <w:t xml:space="preserve"> (форма расписки – в Приложении № </w:t>
      </w:r>
      <w:r w:rsidR="007C177E" w:rsidRPr="00B31641">
        <w:rPr>
          <w:color w:val="000000"/>
          <w:spacing w:val="-5"/>
          <w:szCs w:val="28"/>
        </w:rPr>
        <w:t>2</w:t>
      </w:r>
      <w:r w:rsidR="00603626" w:rsidRPr="00B31641">
        <w:rPr>
          <w:color w:val="000000"/>
          <w:spacing w:val="-5"/>
          <w:szCs w:val="28"/>
        </w:rPr>
        <w:t>)</w:t>
      </w:r>
      <w:r w:rsidRPr="00B31641">
        <w:rPr>
          <w:color w:val="000000"/>
          <w:spacing w:val="-5"/>
          <w:szCs w:val="28"/>
        </w:rPr>
        <w:t>;</w:t>
      </w:r>
    </w:p>
    <w:p w:rsidR="00B31641" w:rsidRPr="00B31641" w:rsidRDefault="006728B0" w:rsidP="00E860C1">
      <w:pPr>
        <w:numPr>
          <w:ilvl w:val="0"/>
          <w:numId w:val="26"/>
        </w:numPr>
        <w:shd w:val="clear" w:color="auto" w:fill="FFFFFF"/>
        <w:tabs>
          <w:tab w:val="left" w:pos="1397"/>
        </w:tabs>
        <w:spacing w:line="264" w:lineRule="auto"/>
        <w:ind w:left="1599" w:hanging="357"/>
        <w:rPr>
          <w:color w:val="000000"/>
          <w:spacing w:val="-5"/>
          <w:szCs w:val="28"/>
        </w:rPr>
      </w:pPr>
      <w:proofErr w:type="gramStart"/>
      <w:r w:rsidRPr="00B31641">
        <w:rPr>
          <w:color w:val="000000"/>
          <w:spacing w:val="-5"/>
          <w:szCs w:val="28"/>
        </w:rPr>
        <w:t xml:space="preserve">справка о заработной плате </w:t>
      </w:r>
      <w:r w:rsidR="00B31641" w:rsidRPr="00B31641">
        <w:rPr>
          <w:color w:val="000000"/>
          <w:spacing w:val="-5"/>
          <w:szCs w:val="28"/>
        </w:rPr>
        <w:t xml:space="preserve">Претендента </w:t>
      </w:r>
      <w:r w:rsidRPr="00B31641">
        <w:rPr>
          <w:color w:val="000000"/>
          <w:spacing w:val="-5"/>
          <w:szCs w:val="28"/>
        </w:rPr>
        <w:t xml:space="preserve">за </w:t>
      </w:r>
      <w:r w:rsidR="003F3544" w:rsidRPr="00B31641">
        <w:rPr>
          <w:color w:val="000000"/>
          <w:spacing w:val="-5"/>
          <w:szCs w:val="28"/>
        </w:rPr>
        <w:t xml:space="preserve">последние </w:t>
      </w:r>
      <w:r w:rsidRPr="00B31641">
        <w:rPr>
          <w:color w:val="000000"/>
          <w:spacing w:val="-5"/>
          <w:szCs w:val="28"/>
        </w:rPr>
        <w:t>6 месяцев</w:t>
      </w:r>
      <w:r w:rsidR="003F3544" w:rsidRPr="00B31641">
        <w:rPr>
          <w:color w:val="000000"/>
          <w:spacing w:val="-5"/>
          <w:szCs w:val="28"/>
        </w:rPr>
        <w:t xml:space="preserve"> у</w:t>
      </w:r>
      <w:r w:rsidR="003F3544" w:rsidRPr="00B31641">
        <w:rPr>
          <w:color w:val="000000"/>
          <w:spacing w:val="-5"/>
          <w:szCs w:val="28"/>
        </w:rPr>
        <w:t>с</w:t>
      </w:r>
      <w:r w:rsidR="003F3544" w:rsidRPr="00B31641">
        <w:rPr>
          <w:color w:val="000000"/>
          <w:spacing w:val="-5"/>
          <w:szCs w:val="28"/>
        </w:rPr>
        <w:t>тановленной формы (2НДФЛ)</w:t>
      </w:r>
      <w:r w:rsidR="003C786C">
        <w:rPr>
          <w:color w:val="000000"/>
          <w:spacing w:val="-5"/>
          <w:szCs w:val="28"/>
        </w:rPr>
        <w:t>.</w:t>
      </w:r>
      <w:proofErr w:type="gramEnd"/>
    </w:p>
    <w:p w:rsidR="00800731" w:rsidRDefault="009378C9" w:rsidP="007102A6">
      <w:pPr>
        <w:tabs>
          <w:tab w:val="clear" w:pos="4112"/>
          <w:tab w:val="num" w:pos="993"/>
        </w:tabs>
      </w:pPr>
      <w:r w:rsidRPr="007102A6">
        <w:t>Решение о выделение займа пр</w:t>
      </w:r>
      <w:r w:rsidR="002258A7" w:rsidRPr="007102A6">
        <w:t xml:space="preserve">инимает </w:t>
      </w:r>
      <w:r w:rsidR="00800731">
        <w:t>президиум</w:t>
      </w:r>
      <w:r w:rsidR="004D4C25" w:rsidRPr="007102A6">
        <w:t xml:space="preserve"> Профкома</w:t>
      </w:r>
      <w:r w:rsidR="00800731">
        <w:t>.</w:t>
      </w:r>
    </w:p>
    <w:p w:rsidR="009378C9" w:rsidRPr="007102A6" w:rsidRDefault="00800731" w:rsidP="007102A6">
      <w:pPr>
        <w:tabs>
          <w:tab w:val="clear" w:pos="4112"/>
          <w:tab w:val="num" w:pos="993"/>
        </w:tabs>
      </w:pPr>
      <w:r>
        <w:t xml:space="preserve">Президиум Профкома в случае </w:t>
      </w:r>
      <w:r w:rsidR="003F3544" w:rsidRPr="007102A6">
        <w:t>прин</w:t>
      </w:r>
      <w:r>
        <w:t>ятии</w:t>
      </w:r>
      <w:r w:rsidR="003F3544" w:rsidRPr="007102A6">
        <w:t xml:space="preserve"> </w:t>
      </w:r>
      <w:r>
        <w:t xml:space="preserve">положительного </w:t>
      </w:r>
      <w:r w:rsidR="003F3544" w:rsidRPr="007102A6">
        <w:t>решени</w:t>
      </w:r>
      <w:r>
        <w:t>я</w:t>
      </w:r>
      <w:r w:rsidR="003F3544" w:rsidRPr="007102A6">
        <w:t xml:space="preserve"> о выделении займа </w:t>
      </w:r>
      <w:r w:rsidR="009378C9" w:rsidRPr="007102A6">
        <w:t>определяет сумм</w:t>
      </w:r>
      <w:r w:rsidR="003F3544" w:rsidRPr="007102A6">
        <w:t>у</w:t>
      </w:r>
      <w:r w:rsidR="009378C9" w:rsidRPr="007102A6">
        <w:t xml:space="preserve"> займа и срок, на который за</w:t>
      </w:r>
      <w:r w:rsidR="003F3544" w:rsidRPr="007102A6">
        <w:t>е</w:t>
      </w:r>
      <w:r w:rsidR="009378C9" w:rsidRPr="007102A6">
        <w:t>м выд</w:t>
      </w:r>
      <w:r w:rsidR="009378C9" w:rsidRPr="007102A6">
        <w:t>а</w:t>
      </w:r>
      <w:r w:rsidR="009378C9" w:rsidRPr="007102A6">
        <w:t>ется.</w:t>
      </w:r>
      <w:r w:rsidR="00227333" w:rsidRPr="007102A6">
        <w:t xml:space="preserve"> </w:t>
      </w:r>
      <w:r w:rsidR="00122542">
        <w:t>Для</w:t>
      </w:r>
      <w:r w:rsidR="003F3544" w:rsidRPr="007102A6">
        <w:t xml:space="preserve"> </w:t>
      </w:r>
      <w:r w:rsidR="009378C9" w:rsidRPr="007102A6">
        <w:t>вынесения положительного решения о выделении займа</w:t>
      </w:r>
      <w:r w:rsidR="00227333" w:rsidRPr="007102A6">
        <w:t xml:space="preserve"> </w:t>
      </w:r>
      <w:r w:rsidR="009378C9" w:rsidRPr="007102A6">
        <w:t>нео</w:t>
      </w:r>
      <w:r w:rsidR="009378C9" w:rsidRPr="007102A6">
        <w:t>б</w:t>
      </w:r>
      <w:r w:rsidR="009378C9" w:rsidRPr="007102A6">
        <w:t>ходимо</w:t>
      </w:r>
      <w:r w:rsidR="003349EF" w:rsidRPr="007102A6">
        <w:t xml:space="preserve"> выполнение следующих условий</w:t>
      </w:r>
      <w:r w:rsidR="009378C9" w:rsidRPr="007102A6">
        <w:t>:</w:t>
      </w:r>
    </w:p>
    <w:p w:rsidR="009378C9" w:rsidRPr="00B31641" w:rsidRDefault="003F3544" w:rsidP="00B31641">
      <w:pPr>
        <w:numPr>
          <w:ilvl w:val="0"/>
          <w:numId w:val="29"/>
        </w:numPr>
        <w:shd w:val="clear" w:color="auto" w:fill="FFFFFF"/>
        <w:tabs>
          <w:tab w:val="left" w:pos="1397"/>
        </w:tabs>
        <w:spacing w:line="264" w:lineRule="auto"/>
        <w:rPr>
          <w:color w:val="000000"/>
          <w:spacing w:val="-5"/>
          <w:szCs w:val="28"/>
        </w:rPr>
      </w:pPr>
      <w:r w:rsidRPr="00B31641">
        <w:rPr>
          <w:color w:val="000000"/>
          <w:spacing w:val="-5"/>
          <w:szCs w:val="28"/>
        </w:rPr>
        <w:t>представлены</w:t>
      </w:r>
      <w:r w:rsidR="009378C9" w:rsidRPr="00B31641">
        <w:rPr>
          <w:color w:val="000000"/>
          <w:spacing w:val="-5"/>
          <w:szCs w:val="28"/>
        </w:rPr>
        <w:t xml:space="preserve"> все необходимые документы</w:t>
      </w:r>
      <w:r w:rsidRPr="00B31641">
        <w:rPr>
          <w:color w:val="000000"/>
          <w:spacing w:val="-5"/>
          <w:szCs w:val="28"/>
        </w:rPr>
        <w:t xml:space="preserve"> в соответствии с </w:t>
      </w:r>
      <w:r w:rsidR="009378C9" w:rsidRPr="00B31641">
        <w:rPr>
          <w:color w:val="000000"/>
          <w:spacing w:val="-5"/>
          <w:szCs w:val="28"/>
        </w:rPr>
        <w:t>данн</w:t>
      </w:r>
      <w:r w:rsidRPr="00B31641">
        <w:rPr>
          <w:color w:val="000000"/>
          <w:spacing w:val="-5"/>
          <w:szCs w:val="28"/>
        </w:rPr>
        <w:t>ым</w:t>
      </w:r>
      <w:r w:rsidR="009378C9" w:rsidRPr="00B31641">
        <w:rPr>
          <w:color w:val="000000"/>
          <w:spacing w:val="-5"/>
          <w:szCs w:val="28"/>
        </w:rPr>
        <w:t xml:space="preserve"> Положени</w:t>
      </w:r>
      <w:r w:rsidRPr="00B31641">
        <w:rPr>
          <w:color w:val="000000"/>
          <w:spacing w:val="-5"/>
          <w:szCs w:val="28"/>
        </w:rPr>
        <w:t>ем</w:t>
      </w:r>
      <w:r w:rsidR="009378C9" w:rsidRPr="00B31641">
        <w:rPr>
          <w:color w:val="000000"/>
          <w:spacing w:val="-5"/>
          <w:szCs w:val="28"/>
        </w:rPr>
        <w:t>;</w:t>
      </w:r>
    </w:p>
    <w:p w:rsidR="003F3544" w:rsidRPr="00B31641" w:rsidRDefault="003F3544" w:rsidP="00302ADD">
      <w:pPr>
        <w:numPr>
          <w:ilvl w:val="0"/>
          <w:numId w:val="29"/>
        </w:numPr>
        <w:shd w:val="clear" w:color="auto" w:fill="FFFFFF"/>
        <w:tabs>
          <w:tab w:val="left" w:pos="1397"/>
        </w:tabs>
        <w:spacing w:line="264" w:lineRule="auto"/>
        <w:rPr>
          <w:color w:val="000000"/>
          <w:spacing w:val="-5"/>
          <w:szCs w:val="28"/>
        </w:rPr>
      </w:pPr>
      <w:r w:rsidRPr="00B31641">
        <w:rPr>
          <w:color w:val="000000"/>
          <w:spacing w:val="-5"/>
          <w:szCs w:val="28"/>
        </w:rPr>
        <w:t xml:space="preserve">претендент на заем соответствует требованиям, установленным пунктом </w:t>
      </w:r>
      <w:r w:rsidR="004C1395" w:rsidRPr="00B31641">
        <w:rPr>
          <w:color w:val="000000"/>
          <w:spacing w:val="-5"/>
          <w:szCs w:val="28"/>
        </w:rPr>
        <w:fldChar w:fldCharType="begin"/>
      </w:r>
      <w:r w:rsidRPr="00B31641">
        <w:rPr>
          <w:color w:val="000000"/>
          <w:spacing w:val="-5"/>
          <w:szCs w:val="28"/>
        </w:rPr>
        <w:instrText xml:space="preserve"> REF _Ref231818183 \r </w:instrText>
      </w:r>
      <w:r w:rsidR="004C1395" w:rsidRPr="00B31641">
        <w:rPr>
          <w:color w:val="000000"/>
          <w:spacing w:val="-5"/>
          <w:szCs w:val="28"/>
        </w:rPr>
        <w:fldChar w:fldCharType="separate"/>
      </w:r>
      <w:r w:rsidRPr="00B31641">
        <w:rPr>
          <w:color w:val="000000"/>
          <w:spacing w:val="-5"/>
          <w:szCs w:val="28"/>
        </w:rPr>
        <w:t>3.1</w:t>
      </w:r>
      <w:r w:rsidR="004C1395" w:rsidRPr="00B31641">
        <w:rPr>
          <w:color w:val="000000"/>
          <w:spacing w:val="-5"/>
          <w:szCs w:val="28"/>
        </w:rPr>
        <w:fldChar w:fldCharType="end"/>
      </w:r>
      <w:r w:rsidRPr="00B31641">
        <w:rPr>
          <w:color w:val="000000"/>
          <w:spacing w:val="-5"/>
          <w:szCs w:val="28"/>
        </w:rPr>
        <w:t xml:space="preserve"> настоящего Положения;</w:t>
      </w:r>
    </w:p>
    <w:p w:rsidR="009378C9" w:rsidRPr="00B31641" w:rsidRDefault="009378C9" w:rsidP="00302ADD">
      <w:pPr>
        <w:numPr>
          <w:ilvl w:val="0"/>
          <w:numId w:val="29"/>
        </w:numPr>
        <w:shd w:val="clear" w:color="auto" w:fill="FFFFFF"/>
        <w:tabs>
          <w:tab w:val="left" w:pos="1397"/>
        </w:tabs>
        <w:spacing w:line="264" w:lineRule="auto"/>
        <w:rPr>
          <w:color w:val="000000"/>
          <w:spacing w:val="-5"/>
          <w:szCs w:val="28"/>
        </w:rPr>
      </w:pPr>
      <w:r w:rsidRPr="00B31641">
        <w:rPr>
          <w:color w:val="000000"/>
          <w:spacing w:val="-5"/>
          <w:szCs w:val="28"/>
        </w:rPr>
        <w:t xml:space="preserve">на счету </w:t>
      </w:r>
      <w:r w:rsidR="002258A7" w:rsidRPr="00B31641">
        <w:rPr>
          <w:color w:val="000000"/>
          <w:spacing w:val="-5"/>
          <w:szCs w:val="28"/>
        </w:rPr>
        <w:t>организации</w:t>
      </w:r>
      <w:r w:rsidRPr="00B31641">
        <w:rPr>
          <w:color w:val="000000"/>
          <w:spacing w:val="-5"/>
          <w:szCs w:val="28"/>
        </w:rPr>
        <w:t xml:space="preserve"> </w:t>
      </w:r>
      <w:r w:rsidR="003F3544" w:rsidRPr="00B31641">
        <w:rPr>
          <w:color w:val="000000"/>
          <w:spacing w:val="-5"/>
          <w:szCs w:val="28"/>
        </w:rPr>
        <w:t>имеются</w:t>
      </w:r>
      <w:r w:rsidRPr="00B31641">
        <w:rPr>
          <w:color w:val="000000"/>
          <w:spacing w:val="-5"/>
          <w:szCs w:val="28"/>
        </w:rPr>
        <w:t xml:space="preserve"> необходимые денежные</w:t>
      </w:r>
      <w:r w:rsidR="003349EF" w:rsidRPr="00B31641">
        <w:rPr>
          <w:color w:val="000000"/>
          <w:spacing w:val="-5"/>
          <w:szCs w:val="28"/>
        </w:rPr>
        <w:t xml:space="preserve"> </w:t>
      </w:r>
      <w:r w:rsidRPr="00B31641">
        <w:rPr>
          <w:color w:val="000000"/>
          <w:spacing w:val="-5"/>
          <w:szCs w:val="28"/>
        </w:rPr>
        <w:t>средства</w:t>
      </w:r>
      <w:r w:rsidR="003F3544" w:rsidRPr="00B31641">
        <w:rPr>
          <w:color w:val="000000"/>
          <w:spacing w:val="-5"/>
          <w:szCs w:val="28"/>
        </w:rPr>
        <w:t xml:space="preserve"> в пределах утвержденных объемов с учетом возвращаемых заемных средств.</w:t>
      </w:r>
    </w:p>
    <w:p w:rsidR="009824F4" w:rsidRDefault="009378C9" w:rsidP="007102A6">
      <w:pPr>
        <w:tabs>
          <w:tab w:val="clear" w:pos="4112"/>
          <w:tab w:val="num" w:pos="993"/>
        </w:tabs>
      </w:pPr>
      <w:r w:rsidRPr="007102A6">
        <w:t xml:space="preserve">Максимальный размер </w:t>
      </w:r>
      <w:r w:rsidR="00CD5BBE" w:rsidRPr="007102A6">
        <w:t>займа</w:t>
      </w:r>
      <w:r w:rsidRPr="007102A6">
        <w:t xml:space="preserve"> </w:t>
      </w:r>
      <w:r w:rsidR="00695378" w:rsidRPr="007102A6">
        <w:t>устанавливается решением Профкома, как правило – при утверждении сметы расходов на финансовый год.</w:t>
      </w:r>
      <w:r w:rsidR="00800731">
        <w:t xml:space="preserve"> Размер займа </w:t>
      </w:r>
      <w:r w:rsidR="009824F4">
        <w:t>не может превосходить 2</w:t>
      </w:r>
      <w:r w:rsidR="005243DB">
        <w:t>5</w:t>
      </w:r>
      <w:r w:rsidR="009824F4">
        <w:t xml:space="preserve">% от размера заработной платы члена профсоюза, полученной в </w:t>
      </w:r>
      <w:r w:rsidR="00251E7C">
        <w:t xml:space="preserve">ФГБОУ ВО </w:t>
      </w:r>
      <w:r w:rsidR="009824F4">
        <w:t xml:space="preserve">«УдГУ» </w:t>
      </w:r>
      <w:proofErr w:type="gramStart"/>
      <w:r w:rsidR="009824F4">
        <w:t>за</w:t>
      </w:r>
      <w:proofErr w:type="gramEnd"/>
      <w:r w:rsidR="009824F4">
        <w:t xml:space="preserve"> последние 6 месяцев.</w:t>
      </w:r>
    </w:p>
    <w:p w:rsidR="00D214C6" w:rsidRPr="007102A6" w:rsidRDefault="00251E7C" w:rsidP="007102A6">
      <w:pPr>
        <w:tabs>
          <w:tab w:val="clear" w:pos="4112"/>
          <w:tab w:val="num" w:pos="993"/>
        </w:tabs>
      </w:pPr>
      <w:r>
        <w:rPr>
          <w:szCs w:val="28"/>
        </w:rPr>
        <w:t>«</w:t>
      </w:r>
      <w:r w:rsidRPr="00001C0B">
        <w:rPr>
          <w:szCs w:val="28"/>
        </w:rPr>
        <w:t>Максимальный срок и условия определения срока предоставления за</w:t>
      </w:r>
      <w:r w:rsidRPr="00001C0B">
        <w:rPr>
          <w:szCs w:val="28"/>
        </w:rPr>
        <w:t>й</w:t>
      </w:r>
      <w:r w:rsidRPr="00001C0B">
        <w:rPr>
          <w:szCs w:val="28"/>
        </w:rPr>
        <w:t>ма для заемщиков устанавливаются решением Профкома. Заем может быть возвращен досрочно.</w:t>
      </w:r>
    </w:p>
    <w:p w:rsidR="009378C9" w:rsidRPr="007102A6" w:rsidRDefault="00CD5BBE" w:rsidP="007102A6">
      <w:pPr>
        <w:tabs>
          <w:tab w:val="clear" w:pos="4112"/>
          <w:tab w:val="num" w:pos="993"/>
        </w:tabs>
      </w:pPr>
      <w:r w:rsidRPr="007102A6">
        <w:t xml:space="preserve">Дополнительным обеспечением возврата полученного займа является поручительство другого члена </w:t>
      </w:r>
      <w:r w:rsidR="001C6221" w:rsidRPr="007102A6">
        <w:t>Профсоюзной организации</w:t>
      </w:r>
      <w:r w:rsidR="009378C9" w:rsidRPr="007102A6">
        <w:t xml:space="preserve">. Поручитель в случае </w:t>
      </w:r>
      <w:r w:rsidR="001C6221" w:rsidRPr="007102A6">
        <w:t xml:space="preserve">отказа </w:t>
      </w:r>
      <w:r w:rsidR="00F102BC" w:rsidRPr="007102A6">
        <w:t xml:space="preserve">или невозможности </w:t>
      </w:r>
      <w:r w:rsidR="001C6221" w:rsidRPr="007102A6">
        <w:t xml:space="preserve">возврата </w:t>
      </w:r>
      <w:r w:rsidR="000D0ADF">
        <w:t>з</w:t>
      </w:r>
      <w:r w:rsidR="00F102BC" w:rsidRPr="007102A6">
        <w:t xml:space="preserve">аемщиком </w:t>
      </w:r>
      <w:r w:rsidR="001C6221" w:rsidRPr="007102A6">
        <w:t xml:space="preserve">займа </w:t>
      </w:r>
      <w:r w:rsidR="00F102BC" w:rsidRPr="007102A6">
        <w:t>в устано</w:t>
      </w:r>
      <w:r w:rsidR="00F102BC" w:rsidRPr="007102A6">
        <w:t>в</w:t>
      </w:r>
      <w:r w:rsidR="00F102BC" w:rsidRPr="007102A6">
        <w:t>ленные сроки</w:t>
      </w:r>
      <w:r w:rsidR="00AD72A0" w:rsidRPr="007102A6">
        <w:t xml:space="preserve"> </w:t>
      </w:r>
      <w:r w:rsidR="009378C9" w:rsidRPr="007102A6">
        <w:t>берет на себя обязательства по возврату</w:t>
      </w:r>
      <w:r w:rsidR="00227333" w:rsidRPr="007102A6">
        <w:t xml:space="preserve"> </w:t>
      </w:r>
      <w:r w:rsidR="00AD72A0" w:rsidRPr="007102A6">
        <w:t xml:space="preserve">займа </w:t>
      </w:r>
      <w:r w:rsidR="009378C9" w:rsidRPr="007102A6">
        <w:t>в полном объеме.</w:t>
      </w:r>
    </w:p>
    <w:p w:rsidR="009378C9" w:rsidRPr="007102A6" w:rsidRDefault="009378C9" w:rsidP="007102A6">
      <w:pPr>
        <w:tabs>
          <w:tab w:val="clear" w:pos="4112"/>
          <w:tab w:val="num" w:pos="993"/>
        </w:tabs>
      </w:pPr>
      <w:r w:rsidRPr="007102A6">
        <w:t>Возврат денежной суммы, указанной в договоре, производится путем</w:t>
      </w:r>
      <w:r w:rsidR="00227333" w:rsidRPr="007102A6">
        <w:t xml:space="preserve"> </w:t>
      </w:r>
      <w:r w:rsidRPr="007102A6">
        <w:t>внесения наличных денег в кассу</w:t>
      </w:r>
      <w:r w:rsidR="000D0ADF">
        <w:t xml:space="preserve"> Профсоюзной организации</w:t>
      </w:r>
      <w:r w:rsidR="006449D7" w:rsidRPr="006449D7">
        <w:t xml:space="preserve"> </w:t>
      </w:r>
      <w:r w:rsidR="006449D7">
        <w:t>в соотве</w:t>
      </w:r>
      <w:r w:rsidR="006449D7">
        <w:t>т</w:t>
      </w:r>
      <w:r w:rsidR="006449D7">
        <w:t>ствии с графиком платежей, прилагаемым к договору</w:t>
      </w:r>
      <w:r w:rsidRPr="007102A6">
        <w:t>.</w:t>
      </w:r>
    </w:p>
    <w:p w:rsidR="009378C9" w:rsidRPr="007102A6" w:rsidRDefault="009378C9" w:rsidP="007102A6">
      <w:pPr>
        <w:tabs>
          <w:tab w:val="clear" w:pos="4112"/>
          <w:tab w:val="num" w:pos="993"/>
        </w:tabs>
      </w:pPr>
      <w:r w:rsidRPr="007102A6">
        <w:t xml:space="preserve">При несвоевременном погашении займа или очередного платежа </w:t>
      </w:r>
      <w:r w:rsidR="00AD72A0" w:rsidRPr="007102A6">
        <w:t>к З</w:t>
      </w:r>
      <w:r w:rsidR="00AD72A0" w:rsidRPr="007102A6">
        <w:t>а</w:t>
      </w:r>
      <w:r w:rsidR="00AD72A0" w:rsidRPr="007102A6">
        <w:t xml:space="preserve">емщику </w:t>
      </w:r>
      <w:r w:rsidR="00AF3D5C">
        <w:t xml:space="preserve">могут </w:t>
      </w:r>
      <w:r w:rsidR="00AD72A0" w:rsidRPr="007102A6">
        <w:t>применят</w:t>
      </w:r>
      <w:r w:rsidR="00AF3D5C">
        <w:t>ь</w:t>
      </w:r>
      <w:r w:rsidR="00AD72A0" w:rsidRPr="007102A6">
        <w:t xml:space="preserve">ся </w:t>
      </w:r>
      <w:r w:rsidRPr="007102A6">
        <w:t>штрафные санкции,</w:t>
      </w:r>
      <w:r w:rsidR="00227333" w:rsidRPr="007102A6">
        <w:t xml:space="preserve"> </w:t>
      </w:r>
      <w:r w:rsidR="00AD72A0" w:rsidRPr="007102A6">
        <w:t>установленные д</w:t>
      </w:r>
      <w:r w:rsidRPr="007102A6">
        <w:t>огов</w:t>
      </w:r>
      <w:r w:rsidRPr="007102A6">
        <w:t>о</w:t>
      </w:r>
      <w:r w:rsidRPr="007102A6">
        <w:t>р</w:t>
      </w:r>
      <w:r w:rsidR="00AD72A0" w:rsidRPr="007102A6">
        <w:t>ом</w:t>
      </w:r>
      <w:r w:rsidRPr="007102A6">
        <w:t>.</w:t>
      </w:r>
      <w:r w:rsidR="00AD72A0" w:rsidRPr="007102A6">
        <w:t xml:space="preserve"> При заключении договоров штрафные санкции устанавливаются в размерах, утвержденных решением Профкома.</w:t>
      </w:r>
    </w:p>
    <w:p w:rsidR="00D214C6" w:rsidRDefault="009824F4" w:rsidP="007102A6">
      <w:pPr>
        <w:tabs>
          <w:tab w:val="clear" w:pos="4112"/>
          <w:tab w:val="num" w:pos="993"/>
        </w:tabs>
      </w:pPr>
      <w:r>
        <w:t xml:space="preserve">Налогообложение </w:t>
      </w:r>
      <w:r w:rsidR="00AF2227">
        <w:t>з</w:t>
      </w:r>
      <w:r>
        <w:t xml:space="preserve">аемщика при </w:t>
      </w:r>
      <w:r w:rsidR="00114455">
        <w:t>пользовании</w:t>
      </w:r>
      <w:r>
        <w:t xml:space="preserve"> за</w:t>
      </w:r>
      <w:r w:rsidR="00114455">
        <w:t>е</w:t>
      </w:r>
      <w:r>
        <w:t>м</w:t>
      </w:r>
      <w:r w:rsidR="00114455">
        <w:t>ными средствами</w:t>
      </w:r>
      <w:r>
        <w:t xml:space="preserve"> производится в соответствии с налоговым законодательством РФ.</w:t>
      </w:r>
    </w:p>
    <w:p w:rsidR="007D1596" w:rsidRDefault="007D1596" w:rsidP="007D1596">
      <w:pPr>
        <w:rPr>
          <w:szCs w:val="28"/>
        </w:rPr>
      </w:pPr>
      <w:r>
        <w:rPr>
          <w:szCs w:val="28"/>
        </w:rPr>
        <w:t xml:space="preserve"> При принятии решения о предоставлении займа президиум профкома руководствуется следующими правилами очередности:</w:t>
      </w:r>
    </w:p>
    <w:p w:rsidR="007D1596" w:rsidRDefault="007D1596" w:rsidP="007D1596">
      <w:pPr>
        <w:numPr>
          <w:ilvl w:val="0"/>
          <w:numId w:val="0"/>
        </w:numPr>
        <w:ind w:left="720"/>
        <w:rPr>
          <w:szCs w:val="28"/>
        </w:rPr>
      </w:pPr>
      <w:r>
        <w:rPr>
          <w:szCs w:val="28"/>
        </w:rPr>
        <w:t>а) Первая очередь: в случае возникновения у претендента экстраордина</w:t>
      </w:r>
      <w:r>
        <w:rPr>
          <w:szCs w:val="28"/>
        </w:rPr>
        <w:t>р</w:t>
      </w:r>
      <w:r>
        <w:rPr>
          <w:szCs w:val="28"/>
        </w:rPr>
        <w:t xml:space="preserve">ной жизненной ситуации, требующей значительных денежных расходов: </w:t>
      </w:r>
    </w:p>
    <w:p w:rsidR="007D1596" w:rsidRDefault="007D1596" w:rsidP="007D159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EC2BF2">
        <w:rPr>
          <w:rFonts w:ascii="Times New Roman" w:eastAsia="Calibri" w:hAnsi="Times New Roman" w:cs="Times New Roman"/>
          <w:sz w:val="28"/>
          <w:szCs w:val="28"/>
        </w:rPr>
        <w:t>утрата либо значительная порча личного имущества Работника в р</w:t>
      </w:r>
      <w:r w:rsidRPr="00EC2BF2">
        <w:rPr>
          <w:rFonts w:ascii="Times New Roman" w:eastAsia="Calibri" w:hAnsi="Times New Roman" w:cs="Times New Roman"/>
          <w:sz w:val="28"/>
          <w:szCs w:val="28"/>
        </w:rPr>
        <w:t>е</w:t>
      </w:r>
      <w:r w:rsidRPr="00EC2BF2">
        <w:rPr>
          <w:rFonts w:ascii="Times New Roman" w:eastAsia="Calibri" w:hAnsi="Times New Roman" w:cs="Times New Roman"/>
          <w:sz w:val="28"/>
          <w:szCs w:val="28"/>
        </w:rPr>
        <w:t>зультате пожара, стихийного бедствия, совершенного преступления или других причин</w:t>
      </w:r>
      <w:r w:rsidRPr="00EC2B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1596" w:rsidRDefault="007D1596" w:rsidP="007D159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EC2BF2">
        <w:rPr>
          <w:rFonts w:ascii="Times New Roman" w:hAnsi="Times New Roman" w:cs="Times New Roman"/>
          <w:sz w:val="28"/>
          <w:szCs w:val="28"/>
        </w:rPr>
        <w:lastRenderedPageBreak/>
        <w:t>необходимость проведения оперативного лечения или приобретения дорогостоящих лекарственных сре</w:t>
      </w:r>
      <w:proofErr w:type="gramStart"/>
      <w:r w:rsidRPr="00EC2BF2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с обнаруженным т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желым заболеванием или травмой;</w:t>
      </w:r>
    </w:p>
    <w:p w:rsidR="007D1596" w:rsidRDefault="007D1596" w:rsidP="007D159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экстренные ситуации в условиях ограниченного времени для поиска претендентом денежных средств.</w:t>
      </w:r>
    </w:p>
    <w:p w:rsidR="007D1596" w:rsidRDefault="007D1596" w:rsidP="007D1596">
      <w:pPr>
        <w:numPr>
          <w:ilvl w:val="0"/>
          <w:numId w:val="0"/>
        </w:numPr>
        <w:ind w:left="851"/>
        <w:rPr>
          <w:szCs w:val="28"/>
        </w:rPr>
      </w:pPr>
      <w:r>
        <w:rPr>
          <w:szCs w:val="28"/>
        </w:rPr>
        <w:t>Взаимная очередность первой очереди устанавливается на основании следующих критериев (в порядке снижения приоритета):</w:t>
      </w:r>
    </w:p>
    <w:p w:rsidR="007D1596" w:rsidRDefault="007D1596" w:rsidP="007D159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профсоюзный стаж в профсоюзной организации работников УдГУ;</w:t>
      </w:r>
    </w:p>
    <w:p w:rsidR="007D1596" w:rsidRDefault="007D1596" w:rsidP="007D159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заявления;</w:t>
      </w:r>
    </w:p>
    <w:p w:rsidR="007D1596" w:rsidRDefault="007D1596" w:rsidP="007D1596">
      <w:pPr>
        <w:numPr>
          <w:ilvl w:val="0"/>
          <w:numId w:val="0"/>
        </w:numPr>
        <w:ind w:left="720"/>
        <w:rPr>
          <w:szCs w:val="28"/>
        </w:rPr>
      </w:pPr>
      <w:r>
        <w:rPr>
          <w:szCs w:val="28"/>
        </w:rPr>
        <w:t>б) Вторая очередь: претенденты, ранее не пользовавшиеся беспроцен</w:t>
      </w:r>
      <w:r>
        <w:rPr>
          <w:szCs w:val="28"/>
        </w:rPr>
        <w:t>т</w:t>
      </w:r>
      <w:r>
        <w:rPr>
          <w:szCs w:val="28"/>
        </w:rPr>
        <w:t>ным займом Системы беспроцентных займов или рассчитавшиеся не м</w:t>
      </w:r>
      <w:r>
        <w:rPr>
          <w:szCs w:val="28"/>
        </w:rPr>
        <w:t>е</w:t>
      </w:r>
      <w:r>
        <w:rPr>
          <w:szCs w:val="28"/>
        </w:rPr>
        <w:t xml:space="preserve">нее чем за 12 месяцев до рассмотрения заявления. Взаимная очередность второй очереди устанавливается на основании следующих критериев (в порядке снижения приоритета): </w:t>
      </w:r>
    </w:p>
    <w:p w:rsidR="007D1596" w:rsidRDefault="007D1596" w:rsidP="007D159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профсоюзного комитета, член профсоюзного бюро профгру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пы;</w:t>
      </w:r>
    </w:p>
    <w:p w:rsidR="007D1596" w:rsidRDefault="007D1596" w:rsidP="007D159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профсоюзный стаж в профсоюзной организации работников УдГУ;</w:t>
      </w:r>
    </w:p>
    <w:p w:rsidR="007D1596" w:rsidRDefault="007D1596" w:rsidP="007D159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заявления;</w:t>
      </w:r>
    </w:p>
    <w:p w:rsidR="007D1596" w:rsidRDefault="007D1596" w:rsidP="007D1596">
      <w:pPr>
        <w:numPr>
          <w:ilvl w:val="0"/>
          <w:numId w:val="0"/>
        </w:numPr>
        <w:ind w:left="720"/>
        <w:rPr>
          <w:szCs w:val="28"/>
        </w:rPr>
      </w:pPr>
      <w:r>
        <w:rPr>
          <w:szCs w:val="28"/>
        </w:rPr>
        <w:t>в) Третья очередь: претенденты, рассчитавшиеся не менее чем за 6 мес</w:t>
      </w:r>
      <w:r>
        <w:rPr>
          <w:szCs w:val="28"/>
        </w:rPr>
        <w:t>я</w:t>
      </w:r>
      <w:r>
        <w:rPr>
          <w:szCs w:val="28"/>
        </w:rPr>
        <w:t>цев до рассмотрения заявления. Взаимная очередность третьей очереди устанавливается на основании следующих критериев (в порядке сниж</w:t>
      </w:r>
      <w:r>
        <w:rPr>
          <w:szCs w:val="28"/>
        </w:rPr>
        <w:t>е</w:t>
      </w:r>
      <w:r>
        <w:rPr>
          <w:szCs w:val="28"/>
        </w:rPr>
        <w:t xml:space="preserve">ния приоритета): </w:t>
      </w:r>
    </w:p>
    <w:p w:rsidR="007D1596" w:rsidRDefault="007D1596" w:rsidP="007D159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профсоюзного комитета, член профсоюзного бюро профгру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пы;</w:t>
      </w:r>
    </w:p>
    <w:p w:rsidR="007D1596" w:rsidRDefault="007D1596" w:rsidP="007D159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профсоюзный стаж в профсоюзной организации работников УдГУ;</w:t>
      </w:r>
    </w:p>
    <w:p w:rsidR="007D1596" w:rsidRDefault="007D1596" w:rsidP="007D159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заявления;</w:t>
      </w:r>
    </w:p>
    <w:p w:rsidR="007D1596" w:rsidRDefault="007D1596" w:rsidP="007D1596">
      <w:pPr>
        <w:numPr>
          <w:ilvl w:val="0"/>
          <w:numId w:val="0"/>
        </w:numPr>
        <w:ind w:left="720"/>
        <w:rPr>
          <w:szCs w:val="28"/>
        </w:rPr>
      </w:pPr>
      <w:r>
        <w:rPr>
          <w:szCs w:val="28"/>
        </w:rPr>
        <w:t>г) Четвертая очередь: претенденты, не входящие в первую, вторую и тр</w:t>
      </w:r>
      <w:r>
        <w:rPr>
          <w:szCs w:val="28"/>
        </w:rPr>
        <w:t>е</w:t>
      </w:r>
      <w:r>
        <w:rPr>
          <w:szCs w:val="28"/>
        </w:rPr>
        <w:t xml:space="preserve">тью очереди. Взаимная очередность четвертой очереди устанавливается на основании следующих критериев (в порядке снижения приоритета): </w:t>
      </w:r>
    </w:p>
    <w:p w:rsidR="007D1596" w:rsidRDefault="007D1596" w:rsidP="007D159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профсоюзного комитета, член профсоюзного бюро профгру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пы;</w:t>
      </w:r>
    </w:p>
    <w:p w:rsidR="007D1596" w:rsidRDefault="007D1596" w:rsidP="007D159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погашения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предыдущего договора займа;</w:t>
      </w:r>
    </w:p>
    <w:p w:rsidR="007D1596" w:rsidRDefault="007D1596" w:rsidP="007D159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профсоюзный стаж в профсоюзной организации работников УдГУ;</w:t>
      </w:r>
    </w:p>
    <w:p w:rsidR="007D1596" w:rsidRPr="007D1596" w:rsidRDefault="007D1596" w:rsidP="007D159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заявления.</w:t>
      </w:r>
    </w:p>
    <w:p w:rsidR="00B2499F" w:rsidRDefault="00B2499F" w:rsidP="00B2499F">
      <w:pPr>
        <w:pStyle w:val="4"/>
      </w:pPr>
      <w:r>
        <w:t>Порядок утверждения и изменения настоящего Положения</w:t>
      </w:r>
    </w:p>
    <w:p w:rsidR="00B2499F" w:rsidRPr="007102A6" w:rsidRDefault="00B2499F" w:rsidP="007102A6">
      <w:pPr>
        <w:tabs>
          <w:tab w:val="clear" w:pos="4112"/>
          <w:tab w:val="num" w:pos="993"/>
        </w:tabs>
      </w:pPr>
      <w:r w:rsidRPr="007102A6">
        <w:t>Настоящее Положение утверждается решением Профкома.</w:t>
      </w:r>
    </w:p>
    <w:p w:rsidR="00B2499F" w:rsidRPr="007102A6" w:rsidRDefault="00B2499F" w:rsidP="007102A6">
      <w:pPr>
        <w:tabs>
          <w:tab w:val="clear" w:pos="4112"/>
          <w:tab w:val="num" w:pos="993"/>
        </w:tabs>
      </w:pPr>
      <w:r w:rsidRPr="007102A6">
        <w:t>Изменения и дополнения в настоящее Положение вносятся по решению Профкома.</w:t>
      </w:r>
    </w:p>
    <w:p w:rsidR="007C177E" w:rsidRPr="002C5AC3" w:rsidRDefault="00B2499F" w:rsidP="007C177E">
      <w:pPr>
        <w:numPr>
          <w:ilvl w:val="0"/>
          <w:numId w:val="0"/>
        </w:numPr>
        <w:shd w:val="clear" w:color="auto" w:fill="FFFFFF"/>
        <w:tabs>
          <w:tab w:val="left" w:pos="576"/>
        </w:tabs>
        <w:spacing w:line="322" w:lineRule="exact"/>
        <w:ind w:left="851" w:hanging="567"/>
        <w:jc w:val="right"/>
        <w:rPr>
          <w:color w:val="000000"/>
          <w:spacing w:val="-6"/>
          <w:szCs w:val="28"/>
        </w:rPr>
      </w:pPr>
      <w:r>
        <w:rPr>
          <w:color w:val="000000"/>
          <w:spacing w:val="-12"/>
          <w:sz w:val="29"/>
          <w:szCs w:val="29"/>
        </w:rPr>
        <w:br w:type="page"/>
      </w:r>
      <w:r w:rsidR="007C177E" w:rsidRPr="002C5AC3">
        <w:rPr>
          <w:color w:val="000000"/>
          <w:spacing w:val="-6"/>
          <w:szCs w:val="28"/>
        </w:rPr>
        <w:lastRenderedPageBreak/>
        <w:t>Приложение № 1</w:t>
      </w:r>
      <w:r w:rsidR="007C177E" w:rsidRPr="002C5AC3">
        <w:rPr>
          <w:color w:val="000000"/>
          <w:spacing w:val="-6"/>
          <w:szCs w:val="28"/>
        </w:rPr>
        <w:br/>
        <w:t>к Положению о системе беспроцентных займов</w:t>
      </w:r>
    </w:p>
    <w:p w:rsidR="007C177E" w:rsidRPr="002C5AC3" w:rsidRDefault="007C177E" w:rsidP="007C177E">
      <w:pPr>
        <w:numPr>
          <w:ilvl w:val="0"/>
          <w:numId w:val="0"/>
        </w:numPr>
        <w:shd w:val="clear" w:color="auto" w:fill="FFFFFF"/>
        <w:tabs>
          <w:tab w:val="left" w:pos="576"/>
        </w:tabs>
        <w:spacing w:line="322" w:lineRule="exact"/>
        <w:ind w:left="851" w:hanging="567"/>
        <w:jc w:val="right"/>
        <w:rPr>
          <w:color w:val="000000"/>
          <w:spacing w:val="-6"/>
          <w:szCs w:val="28"/>
        </w:rPr>
      </w:pPr>
    </w:p>
    <w:p w:rsidR="007C177E" w:rsidRPr="002C5AC3" w:rsidRDefault="007C177E" w:rsidP="007C177E">
      <w:pPr>
        <w:numPr>
          <w:ilvl w:val="0"/>
          <w:numId w:val="0"/>
        </w:numPr>
        <w:shd w:val="clear" w:color="auto" w:fill="FFFFFF"/>
        <w:tabs>
          <w:tab w:val="left" w:pos="284"/>
        </w:tabs>
        <w:spacing w:line="322" w:lineRule="exact"/>
        <w:ind w:left="284"/>
        <w:jc w:val="center"/>
        <w:rPr>
          <w:szCs w:val="28"/>
        </w:rPr>
      </w:pPr>
      <w:r w:rsidRPr="002C5AC3">
        <w:rPr>
          <w:szCs w:val="28"/>
        </w:rPr>
        <w:t>ФОРМА</w:t>
      </w:r>
      <w:r w:rsidRPr="002C5AC3">
        <w:rPr>
          <w:szCs w:val="28"/>
        </w:rPr>
        <w:br/>
        <w:t>заявления на получение займа</w:t>
      </w:r>
    </w:p>
    <w:p w:rsidR="007C177E" w:rsidRPr="002C5AC3" w:rsidRDefault="007C177E" w:rsidP="007C177E">
      <w:pPr>
        <w:numPr>
          <w:ilvl w:val="0"/>
          <w:numId w:val="0"/>
        </w:numPr>
        <w:shd w:val="clear" w:color="auto" w:fill="FFFFFF"/>
        <w:tabs>
          <w:tab w:val="left" w:pos="576"/>
        </w:tabs>
        <w:spacing w:line="322" w:lineRule="exact"/>
        <w:ind w:left="851" w:hanging="567"/>
        <w:jc w:val="right"/>
        <w:rPr>
          <w:color w:val="000000"/>
          <w:spacing w:val="-6"/>
          <w:szCs w:val="28"/>
        </w:rPr>
      </w:pPr>
    </w:p>
    <w:p w:rsidR="00DD19A2" w:rsidRPr="00AB6186" w:rsidRDefault="00DD19A2" w:rsidP="00DD19A2">
      <w:pPr>
        <w:numPr>
          <w:ilvl w:val="0"/>
          <w:numId w:val="0"/>
        </w:numPr>
        <w:shd w:val="clear" w:color="auto" w:fill="FFFFFF"/>
        <w:rPr>
          <w:color w:val="000000"/>
          <w:szCs w:val="28"/>
        </w:rPr>
      </w:pPr>
    </w:p>
    <w:p w:rsidR="00DD19A2" w:rsidRPr="00AB6186" w:rsidRDefault="00DD19A2" w:rsidP="00DD19A2">
      <w:pPr>
        <w:numPr>
          <w:ilvl w:val="0"/>
          <w:numId w:val="0"/>
        </w:numPr>
        <w:ind w:left="2268"/>
        <w:rPr>
          <w:sz w:val="24"/>
          <w:szCs w:val="24"/>
        </w:rPr>
      </w:pPr>
      <w:r w:rsidRPr="00AB6186">
        <w:rPr>
          <w:sz w:val="24"/>
          <w:szCs w:val="24"/>
        </w:rPr>
        <w:t>Председателю Профсоюзной организации работников УдГУ</w:t>
      </w:r>
      <w:r w:rsidRPr="00AB6186">
        <w:rPr>
          <w:sz w:val="24"/>
          <w:szCs w:val="24"/>
        </w:rPr>
        <w:br/>
        <w:t>Члена профсо</w:t>
      </w:r>
      <w:r w:rsidRPr="00AB6186">
        <w:rPr>
          <w:sz w:val="24"/>
          <w:szCs w:val="24"/>
        </w:rPr>
        <w:t>ю</w:t>
      </w:r>
      <w:r w:rsidRPr="00AB6186">
        <w:rPr>
          <w:sz w:val="24"/>
          <w:szCs w:val="24"/>
        </w:rPr>
        <w:t>за _____________________________________</w:t>
      </w:r>
      <w:r w:rsidRPr="00AB6186">
        <w:rPr>
          <w:sz w:val="24"/>
          <w:szCs w:val="24"/>
        </w:rPr>
        <w:br/>
        <w:t>_______________________________________________</w:t>
      </w:r>
      <w:r w:rsidRPr="00AB6186">
        <w:rPr>
          <w:sz w:val="20"/>
        </w:rPr>
        <w:t>(Ф.И.О.)</w:t>
      </w:r>
      <w:r w:rsidRPr="00AB6186">
        <w:rPr>
          <w:sz w:val="24"/>
          <w:szCs w:val="24"/>
        </w:rPr>
        <w:br/>
        <w:t xml:space="preserve">__________________________________________ </w:t>
      </w:r>
      <w:r w:rsidRPr="00AB6186">
        <w:rPr>
          <w:sz w:val="20"/>
        </w:rPr>
        <w:t>(дата рождения)</w:t>
      </w:r>
    </w:p>
    <w:p w:rsidR="00DD19A2" w:rsidRPr="00AB6186" w:rsidRDefault="00DD19A2" w:rsidP="00DD19A2">
      <w:pPr>
        <w:numPr>
          <w:ilvl w:val="0"/>
          <w:numId w:val="0"/>
        </w:numPr>
        <w:ind w:left="2268"/>
        <w:rPr>
          <w:sz w:val="24"/>
          <w:szCs w:val="24"/>
        </w:rPr>
      </w:pPr>
      <w:r w:rsidRPr="00AB6186">
        <w:rPr>
          <w:sz w:val="24"/>
          <w:szCs w:val="24"/>
        </w:rPr>
        <w:t>_______________________________________________________</w:t>
      </w:r>
    </w:p>
    <w:p w:rsidR="00DD19A2" w:rsidRPr="00AB6186" w:rsidRDefault="00DD19A2" w:rsidP="00DD19A2">
      <w:pPr>
        <w:numPr>
          <w:ilvl w:val="0"/>
          <w:numId w:val="0"/>
        </w:numPr>
        <w:ind w:left="2268"/>
        <w:rPr>
          <w:sz w:val="24"/>
          <w:szCs w:val="24"/>
        </w:rPr>
      </w:pPr>
      <w:r w:rsidRPr="00AB6186">
        <w:rPr>
          <w:sz w:val="24"/>
          <w:szCs w:val="24"/>
        </w:rPr>
        <w:t>_______________________________________________________</w:t>
      </w:r>
    </w:p>
    <w:p w:rsidR="00DD19A2" w:rsidRPr="00AB6186" w:rsidRDefault="00DD19A2" w:rsidP="00DD19A2">
      <w:pPr>
        <w:numPr>
          <w:ilvl w:val="0"/>
          <w:numId w:val="0"/>
        </w:numPr>
        <w:ind w:left="2268"/>
        <w:rPr>
          <w:sz w:val="20"/>
        </w:rPr>
      </w:pPr>
      <w:r w:rsidRPr="00AB6186">
        <w:rPr>
          <w:sz w:val="20"/>
        </w:rPr>
        <w:t>(должность, место работы, контактный т</w:t>
      </w:r>
      <w:r w:rsidRPr="00AB6186">
        <w:rPr>
          <w:sz w:val="20"/>
        </w:rPr>
        <w:t>е</w:t>
      </w:r>
      <w:r w:rsidRPr="00AB6186">
        <w:rPr>
          <w:sz w:val="20"/>
        </w:rPr>
        <w:t>лефон)</w:t>
      </w:r>
    </w:p>
    <w:p w:rsidR="00DD19A2" w:rsidRPr="00AB6186" w:rsidRDefault="00DD19A2" w:rsidP="00DD19A2">
      <w:pPr>
        <w:numPr>
          <w:ilvl w:val="0"/>
          <w:numId w:val="0"/>
        </w:numPr>
        <w:ind w:left="2268"/>
        <w:rPr>
          <w:sz w:val="24"/>
          <w:szCs w:val="24"/>
        </w:rPr>
      </w:pPr>
      <w:r w:rsidRPr="00AB6186">
        <w:rPr>
          <w:sz w:val="24"/>
          <w:szCs w:val="24"/>
        </w:rPr>
        <w:t>_______________________________________________________</w:t>
      </w:r>
    </w:p>
    <w:p w:rsidR="00DD19A2" w:rsidRPr="00AB6186" w:rsidRDefault="00DD19A2" w:rsidP="00DD19A2">
      <w:pPr>
        <w:numPr>
          <w:ilvl w:val="0"/>
          <w:numId w:val="0"/>
        </w:numPr>
        <w:ind w:left="2268"/>
        <w:rPr>
          <w:sz w:val="20"/>
        </w:rPr>
      </w:pPr>
      <w:r w:rsidRPr="00AB6186">
        <w:rPr>
          <w:sz w:val="20"/>
        </w:rPr>
        <w:t>(индекс, адрес проживания)</w:t>
      </w:r>
    </w:p>
    <w:p w:rsidR="00DD19A2" w:rsidRPr="00AB6186" w:rsidRDefault="00DD19A2" w:rsidP="00DD19A2">
      <w:pPr>
        <w:numPr>
          <w:ilvl w:val="0"/>
          <w:numId w:val="0"/>
        </w:numPr>
        <w:ind w:left="2268"/>
        <w:rPr>
          <w:sz w:val="24"/>
          <w:szCs w:val="24"/>
        </w:rPr>
      </w:pPr>
      <w:r w:rsidRPr="00AB6186">
        <w:rPr>
          <w:sz w:val="24"/>
          <w:szCs w:val="24"/>
        </w:rPr>
        <w:t>_______________________________________________________</w:t>
      </w:r>
    </w:p>
    <w:p w:rsidR="00DD19A2" w:rsidRPr="00AB6186" w:rsidRDefault="00DD19A2" w:rsidP="00DD19A2">
      <w:pPr>
        <w:numPr>
          <w:ilvl w:val="0"/>
          <w:numId w:val="0"/>
        </w:numPr>
        <w:ind w:left="2268"/>
        <w:rPr>
          <w:sz w:val="24"/>
          <w:szCs w:val="24"/>
        </w:rPr>
      </w:pPr>
      <w:r w:rsidRPr="00AB6186">
        <w:rPr>
          <w:sz w:val="24"/>
          <w:szCs w:val="24"/>
        </w:rPr>
        <w:t>_______________________________________________________</w:t>
      </w:r>
    </w:p>
    <w:p w:rsidR="00DD19A2" w:rsidRPr="00AB6186" w:rsidRDefault="00DD19A2" w:rsidP="00DD19A2">
      <w:pPr>
        <w:numPr>
          <w:ilvl w:val="0"/>
          <w:numId w:val="0"/>
        </w:numPr>
        <w:ind w:left="2268"/>
        <w:rPr>
          <w:sz w:val="20"/>
        </w:rPr>
      </w:pPr>
      <w:r w:rsidRPr="00AB6186">
        <w:rPr>
          <w:sz w:val="20"/>
        </w:rPr>
        <w:t xml:space="preserve">(серия и № паспорта, кем, когда </w:t>
      </w:r>
      <w:proofErr w:type="gramStart"/>
      <w:r w:rsidRPr="00AB6186">
        <w:rPr>
          <w:sz w:val="20"/>
        </w:rPr>
        <w:t>выдан</w:t>
      </w:r>
      <w:proofErr w:type="gramEnd"/>
      <w:r w:rsidRPr="00AB6186">
        <w:rPr>
          <w:sz w:val="20"/>
        </w:rPr>
        <w:t>)</w:t>
      </w:r>
    </w:p>
    <w:p w:rsidR="00DD19A2" w:rsidRPr="00AB6186" w:rsidRDefault="00DD19A2" w:rsidP="00DD19A2">
      <w:pPr>
        <w:numPr>
          <w:ilvl w:val="0"/>
          <w:numId w:val="0"/>
        </w:numPr>
        <w:ind w:left="2268"/>
        <w:rPr>
          <w:sz w:val="24"/>
          <w:szCs w:val="24"/>
        </w:rPr>
      </w:pPr>
      <w:r w:rsidRPr="00AB6186">
        <w:rPr>
          <w:sz w:val="24"/>
          <w:szCs w:val="24"/>
        </w:rPr>
        <w:t>_______________________________________________________</w:t>
      </w:r>
    </w:p>
    <w:p w:rsidR="00DD19A2" w:rsidRPr="00AB6186" w:rsidRDefault="00DD19A2" w:rsidP="00DD19A2">
      <w:pPr>
        <w:numPr>
          <w:ilvl w:val="0"/>
          <w:numId w:val="0"/>
        </w:numPr>
        <w:ind w:left="2268"/>
        <w:rPr>
          <w:sz w:val="20"/>
        </w:rPr>
      </w:pPr>
      <w:r w:rsidRPr="00AB6186">
        <w:rPr>
          <w:sz w:val="20"/>
        </w:rPr>
        <w:t>(ИНН)</w:t>
      </w:r>
    </w:p>
    <w:p w:rsidR="00DD19A2" w:rsidRPr="00AB6186" w:rsidRDefault="00DD19A2" w:rsidP="00DD19A2">
      <w:pPr>
        <w:numPr>
          <w:ilvl w:val="0"/>
          <w:numId w:val="0"/>
        </w:numPr>
        <w:ind w:left="284"/>
        <w:rPr>
          <w:sz w:val="24"/>
          <w:szCs w:val="24"/>
        </w:rPr>
      </w:pPr>
    </w:p>
    <w:p w:rsidR="00DD19A2" w:rsidRPr="00AB6186" w:rsidRDefault="00DD19A2" w:rsidP="00DD19A2">
      <w:pPr>
        <w:numPr>
          <w:ilvl w:val="0"/>
          <w:numId w:val="0"/>
        </w:numPr>
        <w:ind w:left="284"/>
        <w:jc w:val="center"/>
        <w:rPr>
          <w:sz w:val="24"/>
          <w:szCs w:val="24"/>
        </w:rPr>
      </w:pPr>
      <w:r w:rsidRPr="00AB6186">
        <w:rPr>
          <w:sz w:val="24"/>
          <w:szCs w:val="24"/>
        </w:rPr>
        <w:t>ЗАЯВЛЕНИЕ</w:t>
      </w:r>
    </w:p>
    <w:p w:rsidR="00DD19A2" w:rsidRPr="00AB6186" w:rsidRDefault="00DD19A2" w:rsidP="00DD19A2">
      <w:pPr>
        <w:numPr>
          <w:ilvl w:val="0"/>
          <w:numId w:val="0"/>
        </w:numPr>
        <w:ind w:left="284"/>
        <w:jc w:val="center"/>
        <w:rPr>
          <w:sz w:val="24"/>
          <w:szCs w:val="24"/>
        </w:rPr>
      </w:pPr>
    </w:p>
    <w:p w:rsidR="00DD19A2" w:rsidRPr="00AB6186" w:rsidRDefault="00DD19A2" w:rsidP="00DD19A2">
      <w:pPr>
        <w:numPr>
          <w:ilvl w:val="0"/>
          <w:numId w:val="0"/>
        </w:numPr>
        <w:ind w:left="284"/>
        <w:rPr>
          <w:sz w:val="24"/>
          <w:szCs w:val="24"/>
        </w:rPr>
      </w:pPr>
      <w:r w:rsidRPr="00AB6186">
        <w:rPr>
          <w:sz w:val="24"/>
          <w:szCs w:val="24"/>
        </w:rPr>
        <w:t>Прошу заключить со мной договор беспроцентного займа на сумму</w:t>
      </w:r>
    </w:p>
    <w:p w:rsidR="00DD19A2" w:rsidRPr="00AB6186" w:rsidRDefault="00DD19A2" w:rsidP="00DD19A2">
      <w:pPr>
        <w:numPr>
          <w:ilvl w:val="0"/>
          <w:numId w:val="0"/>
        </w:numPr>
        <w:ind w:left="284"/>
        <w:rPr>
          <w:sz w:val="24"/>
          <w:szCs w:val="24"/>
        </w:rPr>
      </w:pPr>
      <w:r w:rsidRPr="00AB6186">
        <w:rPr>
          <w:sz w:val="24"/>
          <w:szCs w:val="24"/>
        </w:rPr>
        <w:t>______________________________________________________________ рублей</w:t>
      </w:r>
    </w:p>
    <w:p w:rsidR="00DD19A2" w:rsidRPr="00AB6186" w:rsidRDefault="00DD19A2" w:rsidP="00DD19A2">
      <w:pPr>
        <w:numPr>
          <w:ilvl w:val="0"/>
          <w:numId w:val="0"/>
        </w:numPr>
        <w:ind w:left="284"/>
        <w:rPr>
          <w:sz w:val="24"/>
          <w:szCs w:val="24"/>
        </w:rPr>
      </w:pPr>
      <w:proofErr w:type="gramStart"/>
      <w:r w:rsidRPr="00AB6186">
        <w:rPr>
          <w:sz w:val="24"/>
          <w:szCs w:val="24"/>
        </w:rPr>
        <w:t>сроком на</w:t>
      </w:r>
      <w:r w:rsidRPr="00AB6186">
        <w:rPr>
          <w:sz w:val="24"/>
          <w:szCs w:val="24"/>
        </w:rPr>
        <w:tab/>
        <w:t>_____________________ месяцев для _______________________________________________________ (назначение займа)</w:t>
      </w:r>
      <w:proofErr w:type="gramEnd"/>
    </w:p>
    <w:p w:rsidR="00DD19A2" w:rsidRPr="00AB6186" w:rsidRDefault="00DD19A2" w:rsidP="00DD19A2">
      <w:pPr>
        <w:numPr>
          <w:ilvl w:val="0"/>
          <w:numId w:val="0"/>
        </w:numPr>
        <w:ind w:left="284"/>
        <w:rPr>
          <w:sz w:val="24"/>
          <w:szCs w:val="24"/>
        </w:rPr>
      </w:pPr>
    </w:p>
    <w:p w:rsidR="00DD19A2" w:rsidRPr="00AB6186" w:rsidRDefault="00DD19A2" w:rsidP="00DD19A2">
      <w:pPr>
        <w:numPr>
          <w:ilvl w:val="0"/>
          <w:numId w:val="0"/>
        </w:numPr>
        <w:ind w:left="284"/>
        <w:rPr>
          <w:sz w:val="24"/>
          <w:szCs w:val="24"/>
        </w:rPr>
      </w:pPr>
      <w:r w:rsidRPr="00AB6186">
        <w:rPr>
          <w:sz w:val="24"/>
          <w:szCs w:val="24"/>
        </w:rPr>
        <w:t xml:space="preserve">Расписка поручителя и справка о доходах за </w:t>
      </w:r>
      <w:proofErr w:type="gramStart"/>
      <w:r w:rsidRPr="00AB6186">
        <w:rPr>
          <w:sz w:val="24"/>
          <w:szCs w:val="24"/>
        </w:rPr>
        <w:t>последние</w:t>
      </w:r>
      <w:proofErr w:type="gramEnd"/>
      <w:r w:rsidRPr="00AB6186">
        <w:rPr>
          <w:sz w:val="24"/>
          <w:szCs w:val="24"/>
        </w:rPr>
        <w:t xml:space="preserve"> 6 месяцев прилагаются.</w:t>
      </w:r>
    </w:p>
    <w:p w:rsidR="00DD19A2" w:rsidRPr="00AB6186" w:rsidRDefault="00DD19A2" w:rsidP="00DD19A2">
      <w:pPr>
        <w:numPr>
          <w:ilvl w:val="0"/>
          <w:numId w:val="0"/>
        </w:numPr>
        <w:ind w:left="284"/>
        <w:rPr>
          <w:sz w:val="24"/>
          <w:szCs w:val="24"/>
        </w:rPr>
      </w:pPr>
    </w:p>
    <w:p w:rsidR="00DD19A2" w:rsidRPr="00AB6186" w:rsidRDefault="00DD19A2" w:rsidP="00DD19A2">
      <w:pPr>
        <w:numPr>
          <w:ilvl w:val="0"/>
          <w:numId w:val="0"/>
        </w:numPr>
        <w:ind w:left="284"/>
        <w:rPr>
          <w:sz w:val="24"/>
          <w:szCs w:val="24"/>
        </w:rPr>
      </w:pPr>
      <w:r w:rsidRPr="00AB6186">
        <w:rPr>
          <w:sz w:val="24"/>
          <w:szCs w:val="24"/>
        </w:rPr>
        <w:t>_____________________________</w:t>
      </w:r>
      <w:r w:rsidRPr="00AB6186">
        <w:rPr>
          <w:sz w:val="24"/>
          <w:szCs w:val="24"/>
        </w:rPr>
        <w:tab/>
      </w:r>
      <w:r w:rsidRPr="00AB6186">
        <w:rPr>
          <w:sz w:val="24"/>
          <w:szCs w:val="24"/>
        </w:rPr>
        <w:tab/>
        <w:t>_______________________________</w:t>
      </w:r>
    </w:p>
    <w:p w:rsidR="00DD19A2" w:rsidRPr="00AB6186" w:rsidRDefault="00DD19A2" w:rsidP="00DD19A2">
      <w:pPr>
        <w:numPr>
          <w:ilvl w:val="0"/>
          <w:numId w:val="0"/>
        </w:numPr>
        <w:ind w:left="284"/>
        <w:rPr>
          <w:sz w:val="24"/>
          <w:szCs w:val="24"/>
        </w:rPr>
      </w:pPr>
      <w:r w:rsidRPr="00AB6186">
        <w:rPr>
          <w:sz w:val="24"/>
          <w:szCs w:val="24"/>
        </w:rPr>
        <w:t>(дата)</w:t>
      </w:r>
      <w:r w:rsidRPr="00AB6186">
        <w:rPr>
          <w:sz w:val="24"/>
          <w:szCs w:val="24"/>
        </w:rPr>
        <w:tab/>
      </w:r>
      <w:r w:rsidRPr="00AB6186">
        <w:rPr>
          <w:sz w:val="24"/>
          <w:szCs w:val="24"/>
        </w:rPr>
        <w:tab/>
      </w:r>
      <w:r w:rsidRPr="00AB6186">
        <w:rPr>
          <w:sz w:val="24"/>
          <w:szCs w:val="24"/>
        </w:rPr>
        <w:tab/>
      </w:r>
      <w:r w:rsidRPr="00AB6186">
        <w:rPr>
          <w:sz w:val="24"/>
          <w:szCs w:val="24"/>
        </w:rPr>
        <w:tab/>
      </w:r>
      <w:r w:rsidRPr="00AB6186">
        <w:rPr>
          <w:sz w:val="24"/>
          <w:szCs w:val="24"/>
        </w:rPr>
        <w:tab/>
      </w:r>
      <w:r w:rsidRPr="00AB6186">
        <w:rPr>
          <w:sz w:val="24"/>
          <w:szCs w:val="24"/>
        </w:rPr>
        <w:tab/>
        <w:t>(подпись заявителя)</w:t>
      </w:r>
    </w:p>
    <w:p w:rsidR="00DD19A2" w:rsidRPr="00AB6186" w:rsidRDefault="00DD19A2" w:rsidP="00DD19A2">
      <w:pPr>
        <w:numPr>
          <w:ilvl w:val="0"/>
          <w:numId w:val="0"/>
        </w:numPr>
        <w:ind w:left="284"/>
        <w:rPr>
          <w:sz w:val="24"/>
          <w:szCs w:val="24"/>
        </w:rPr>
      </w:pPr>
    </w:p>
    <w:p w:rsidR="00DD19A2" w:rsidRPr="00AB6186" w:rsidRDefault="00DD19A2" w:rsidP="00DD19A2">
      <w:pPr>
        <w:numPr>
          <w:ilvl w:val="0"/>
          <w:numId w:val="0"/>
        </w:numPr>
        <w:ind w:left="284"/>
        <w:rPr>
          <w:sz w:val="24"/>
          <w:szCs w:val="24"/>
        </w:rPr>
      </w:pPr>
      <w:r w:rsidRPr="00AB6186">
        <w:rPr>
          <w:sz w:val="24"/>
          <w:szCs w:val="24"/>
        </w:rPr>
        <w:t>Стаж работы в УдГУ _____________________________________________________</w:t>
      </w:r>
    </w:p>
    <w:p w:rsidR="00DD19A2" w:rsidRPr="00AB6186" w:rsidRDefault="00DD19A2" w:rsidP="00DD19A2">
      <w:pPr>
        <w:numPr>
          <w:ilvl w:val="0"/>
          <w:numId w:val="0"/>
        </w:numPr>
        <w:ind w:left="284"/>
        <w:rPr>
          <w:sz w:val="24"/>
          <w:szCs w:val="24"/>
        </w:rPr>
      </w:pPr>
      <w:r w:rsidRPr="00AB6186">
        <w:rPr>
          <w:sz w:val="24"/>
          <w:szCs w:val="24"/>
        </w:rPr>
        <w:t>Стаж профсоюзного членства ______________________________________________</w:t>
      </w:r>
    </w:p>
    <w:p w:rsidR="00DD19A2" w:rsidRPr="00AB6186" w:rsidRDefault="00DD19A2" w:rsidP="00DD19A2">
      <w:pPr>
        <w:numPr>
          <w:ilvl w:val="0"/>
          <w:numId w:val="0"/>
        </w:numPr>
        <w:ind w:left="284"/>
        <w:rPr>
          <w:sz w:val="24"/>
          <w:szCs w:val="24"/>
        </w:rPr>
      </w:pPr>
      <w:r w:rsidRPr="00AB6186">
        <w:rPr>
          <w:sz w:val="24"/>
          <w:szCs w:val="24"/>
        </w:rPr>
        <w:t>______________________________            ____________________________________</w:t>
      </w:r>
    </w:p>
    <w:p w:rsidR="00DD19A2" w:rsidRPr="00AB6186" w:rsidRDefault="00DD19A2" w:rsidP="00DD19A2">
      <w:pPr>
        <w:numPr>
          <w:ilvl w:val="0"/>
          <w:numId w:val="0"/>
        </w:numPr>
        <w:ind w:left="284"/>
        <w:rPr>
          <w:sz w:val="24"/>
          <w:szCs w:val="24"/>
        </w:rPr>
      </w:pPr>
      <w:r w:rsidRPr="00AB6186">
        <w:rPr>
          <w:sz w:val="24"/>
          <w:szCs w:val="24"/>
        </w:rPr>
        <w:t xml:space="preserve">(дата)                                                             (подпись профорга) </w:t>
      </w:r>
    </w:p>
    <w:p w:rsidR="00DD19A2" w:rsidRPr="00AB6186" w:rsidRDefault="00DD19A2" w:rsidP="00DD19A2">
      <w:pPr>
        <w:numPr>
          <w:ilvl w:val="0"/>
          <w:numId w:val="0"/>
        </w:numPr>
        <w:ind w:left="284"/>
        <w:rPr>
          <w:sz w:val="24"/>
          <w:szCs w:val="24"/>
        </w:rPr>
      </w:pPr>
    </w:p>
    <w:p w:rsidR="00DD19A2" w:rsidRPr="00AB6186" w:rsidRDefault="00DD19A2" w:rsidP="00DD19A2">
      <w:pPr>
        <w:numPr>
          <w:ilvl w:val="0"/>
          <w:numId w:val="0"/>
        </w:numPr>
        <w:ind w:left="284"/>
        <w:jc w:val="center"/>
        <w:rPr>
          <w:sz w:val="24"/>
          <w:szCs w:val="24"/>
        </w:rPr>
      </w:pPr>
      <w:r w:rsidRPr="00AB6186">
        <w:rPr>
          <w:sz w:val="24"/>
          <w:szCs w:val="24"/>
        </w:rPr>
        <w:t>РЕШЕНИЕ</w:t>
      </w:r>
    </w:p>
    <w:p w:rsidR="00DD19A2" w:rsidRPr="00AB6186" w:rsidRDefault="00DD19A2" w:rsidP="00DD19A2">
      <w:pPr>
        <w:numPr>
          <w:ilvl w:val="0"/>
          <w:numId w:val="0"/>
        </w:numPr>
        <w:jc w:val="center"/>
        <w:rPr>
          <w:sz w:val="24"/>
          <w:szCs w:val="24"/>
        </w:rPr>
      </w:pPr>
      <w:r w:rsidRPr="00AB6186">
        <w:rPr>
          <w:sz w:val="24"/>
          <w:szCs w:val="24"/>
        </w:rPr>
        <w:t xml:space="preserve">президиума Профкома УдГУ о заключении договора о выделении беспроцентного займа </w:t>
      </w:r>
      <w:r w:rsidRPr="00AB6186">
        <w:rPr>
          <w:sz w:val="24"/>
          <w:szCs w:val="24"/>
        </w:rPr>
        <w:br/>
        <w:t>от «__» ________ 20___ г.</w:t>
      </w:r>
    </w:p>
    <w:p w:rsidR="00DD19A2" w:rsidRPr="00AB6186" w:rsidRDefault="00DD19A2" w:rsidP="00DD19A2">
      <w:pPr>
        <w:numPr>
          <w:ilvl w:val="0"/>
          <w:numId w:val="0"/>
        </w:numPr>
        <w:ind w:left="284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322"/>
      </w:tblGrid>
      <w:tr w:rsidR="00DD19A2" w:rsidRPr="00AB6186" w:rsidTr="00E906CF">
        <w:tc>
          <w:tcPr>
            <w:tcW w:w="534" w:type="dxa"/>
          </w:tcPr>
          <w:p w:rsidR="00DD19A2" w:rsidRPr="00AB6186" w:rsidRDefault="00DD19A2" w:rsidP="00E906CF">
            <w:pPr>
              <w:numPr>
                <w:ilvl w:val="0"/>
                <w:numId w:val="0"/>
              </w:numPr>
              <w:jc w:val="both"/>
              <w:rPr>
                <w:sz w:val="40"/>
                <w:szCs w:val="40"/>
              </w:rPr>
            </w:pPr>
            <w:r w:rsidRPr="00AB6186">
              <w:rPr>
                <w:sz w:val="40"/>
                <w:szCs w:val="40"/>
              </w:rPr>
              <w:t>□</w:t>
            </w:r>
          </w:p>
        </w:tc>
        <w:tc>
          <w:tcPr>
            <w:tcW w:w="9322" w:type="dxa"/>
          </w:tcPr>
          <w:p w:rsidR="00DD19A2" w:rsidRPr="00AB6186" w:rsidRDefault="00DD19A2" w:rsidP="00E906CF">
            <w:pPr>
              <w:numPr>
                <w:ilvl w:val="0"/>
                <w:numId w:val="0"/>
              </w:numPr>
              <w:ind w:left="284"/>
              <w:jc w:val="both"/>
              <w:rPr>
                <w:sz w:val="24"/>
                <w:szCs w:val="24"/>
              </w:rPr>
            </w:pPr>
            <w:r w:rsidRPr="00AB6186">
              <w:rPr>
                <w:sz w:val="24"/>
                <w:szCs w:val="24"/>
              </w:rPr>
              <w:t>Заключить договор беспроцентного займа с ________________________________ (ФИО) в ра</w:t>
            </w:r>
            <w:r w:rsidRPr="00AB6186">
              <w:rPr>
                <w:sz w:val="24"/>
                <w:szCs w:val="24"/>
              </w:rPr>
              <w:t>з</w:t>
            </w:r>
            <w:r w:rsidRPr="00AB6186">
              <w:rPr>
                <w:sz w:val="24"/>
                <w:szCs w:val="24"/>
              </w:rPr>
              <w:t>мере ______________ руб. на срок ________________ месяцев.</w:t>
            </w:r>
          </w:p>
          <w:p w:rsidR="00DD19A2" w:rsidRPr="00AB6186" w:rsidRDefault="00DD19A2" w:rsidP="00E906CF">
            <w:pPr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DD19A2" w:rsidRPr="00AB6186" w:rsidTr="00E906CF">
        <w:tc>
          <w:tcPr>
            <w:tcW w:w="534" w:type="dxa"/>
          </w:tcPr>
          <w:p w:rsidR="00DD19A2" w:rsidRPr="00AB6186" w:rsidRDefault="00DD19A2" w:rsidP="00E906CF">
            <w:pPr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AB6186">
              <w:rPr>
                <w:sz w:val="40"/>
                <w:szCs w:val="40"/>
              </w:rPr>
              <w:t>□</w:t>
            </w:r>
          </w:p>
        </w:tc>
        <w:tc>
          <w:tcPr>
            <w:tcW w:w="9322" w:type="dxa"/>
          </w:tcPr>
          <w:p w:rsidR="00DD19A2" w:rsidRPr="00AB6186" w:rsidRDefault="00DD19A2" w:rsidP="00E906CF">
            <w:pPr>
              <w:numPr>
                <w:ilvl w:val="0"/>
                <w:numId w:val="0"/>
              </w:numPr>
              <w:ind w:left="284"/>
              <w:jc w:val="both"/>
              <w:rPr>
                <w:sz w:val="24"/>
                <w:szCs w:val="24"/>
              </w:rPr>
            </w:pPr>
            <w:r w:rsidRPr="00AB6186">
              <w:rPr>
                <w:sz w:val="24"/>
                <w:szCs w:val="24"/>
              </w:rPr>
              <w:t>В выделении займа отказать.</w:t>
            </w:r>
          </w:p>
        </w:tc>
      </w:tr>
    </w:tbl>
    <w:p w:rsidR="00DD19A2" w:rsidRPr="00AB6186" w:rsidRDefault="00DD19A2" w:rsidP="00DD19A2">
      <w:pPr>
        <w:numPr>
          <w:ilvl w:val="0"/>
          <w:numId w:val="0"/>
        </w:numPr>
        <w:ind w:left="284"/>
        <w:jc w:val="both"/>
        <w:rPr>
          <w:sz w:val="24"/>
          <w:szCs w:val="24"/>
        </w:rPr>
      </w:pPr>
      <w:r w:rsidRPr="00AB6186">
        <w:rPr>
          <w:sz w:val="24"/>
          <w:szCs w:val="24"/>
        </w:rPr>
        <w:t>Председатель</w:t>
      </w:r>
      <w:r w:rsidRPr="00AB6186">
        <w:rPr>
          <w:sz w:val="24"/>
          <w:szCs w:val="24"/>
        </w:rPr>
        <w:tab/>
      </w:r>
      <w:r w:rsidRPr="00AB6186">
        <w:rPr>
          <w:sz w:val="24"/>
          <w:szCs w:val="24"/>
        </w:rPr>
        <w:tab/>
      </w:r>
      <w:r w:rsidRPr="00AB6186">
        <w:rPr>
          <w:sz w:val="24"/>
          <w:szCs w:val="24"/>
        </w:rPr>
        <w:tab/>
      </w:r>
      <w:r w:rsidRPr="00AB6186">
        <w:rPr>
          <w:sz w:val="24"/>
          <w:szCs w:val="24"/>
        </w:rPr>
        <w:tab/>
      </w:r>
      <w:r w:rsidRPr="00AB6186">
        <w:rPr>
          <w:sz w:val="24"/>
          <w:szCs w:val="24"/>
        </w:rPr>
        <w:tab/>
      </w:r>
      <w:r w:rsidRPr="00AB6186">
        <w:rPr>
          <w:sz w:val="24"/>
          <w:szCs w:val="24"/>
        </w:rPr>
        <w:tab/>
      </w:r>
      <w:r w:rsidRPr="00AB6186">
        <w:rPr>
          <w:sz w:val="24"/>
          <w:szCs w:val="24"/>
        </w:rPr>
        <w:tab/>
        <w:t>А.Е. Анисимов</w:t>
      </w:r>
    </w:p>
    <w:p w:rsidR="00DD19A2" w:rsidRPr="00AB6186" w:rsidRDefault="00DD19A2" w:rsidP="00DD19A2">
      <w:pPr>
        <w:numPr>
          <w:ilvl w:val="0"/>
          <w:numId w:val="0"/>
        </w:numPr>
      </w:pPr>
    </w:p>
    <w:p w:rsidR="007C177E" w:rsidRDefault="007C177E" w:rsidP="00407DEB">
      <w:pPr>
        <w:numPr>
          <w:ilvl w:val="0"/>
          <w:numId w:val="0"/>
        </w:numPr>
        <w:ind w:left="284"/>
        <w:jc w:val="right"/>
        <w:rPr>
          <w:spacing w:val="-6"/>
          <w:sz w:val="29"/>
          <w:szCs w:val="29"/>
        </w:rPr>
      </w:pPr>
      <w:r w:rsidRPr="007C177E">
        <w:br w:type="page"/>
      </w:r>
      <w:r>
        <w:rPr>
          <w:spacing w:val="-6"/>
          <w:sz w:val="29"/>
          <w:szCs w:val="29"/>
        </w:rPr>
        <w:lastRenderedPageBreak/>
        <w:t>Приложение № 2</w:t>
      </w:r>
      <w:r>
        <w:rPr>
          <w:spacing w:val="-6"/>
          <w:sz w:val="29"/>
          <w:szCs w:val="29"/>
        </w:rPr>
        <w:br/>
        <w:t>к Положению о системе беспроцентных займов</w:t>
      </w:r>
    </w:p>
    <w:p w:rsidR="007C177E" w:rsidRDefault="007C177E" w:rsidP="007C177E">
      <w:pPr>
        <w:numPr>
          <w:ilvl w:val="0"/>
          <w:numId w:val="0"/>
        </w:numPr>
        <w:shd w:val="clear" w:color="auto" w:fill="FFFFFF"/>
        <w:tabs>
          <w:tab w:val="left" w:pos="576"/>
        </w:tabs>
        <w:spacing w:line="322" w:lineRule="exact"/>
        <w:ind w:left="851" w:hanging="567"/>
        <w:jc w:val="right"/>
        <w:rPr>
          <w:color w:val="000000"/>
          <w:spacing w:val="-6"/>
          <w:sz w:val="29"/>
          <w:szCs w:val="29"/>
        </w:rPr>
      </w:pPr>
    </w:p>
    <w:p w:rsidR="007C177E" w:rsidRPr="00407DEB" w:rsidRDefault="007C177E" w:rsidP="007C177E">
      <w:pPr>
        <w:numPr>
          <w:ilvl w:val="0"/>
          <w:numId w:val="0"/>
        </w:numPr>
        <w:shd w:val="clear" w:color="auto" w:fill="FFFFFF"/>
        <w:tabs>
          <w:tab w:val="left" w:pos="284"/>
        </w:tabs>
        <w:spacing w:line="322" w:lineRule="exact"/>
        <w:ind w:left="284"/>
        <w:jc w:val="center"/>
        <w:rPr>
          <w:szCs w:val="28"/>
        </w:rPr>
      </w:pPr>
      <w:r w:rsidRPr="00407DEB">
        <w:rPr>
          <w:szCs w:val="28"/>
        </w:rPr>
        <w:t>ФОРМА</w:t>
      </w:r>
      <w:r w:rsidRPr="00407DEB">
        <w:rPr>
          <w:szCs w:val="28"/>
        </w:rPr>
        <w:br/>
        <w:t xml:space="preserve">расписки поручителя </w:t>
      </w:r>
    </w:p>
    <w:p w:rsidR="007C177E" w:rsidRPr="0086363C" w:rsidRDefault="007C177E" w:rsidP="007C177E">
      <w:pPr>
        <w:numPr>
          <w:ilvl w:val="0"/>
          <w:numId w:val="0"/>
        </w:numPr>
        <w:ind w:left="284"/>
        <w:rPr>
          <w:sz w:val="24"/>
          <w:szCs w:val="24"/>
        </w:rPr>
      </w:pPr>
    </w:p>
    <w:p w:rsidR="007C177E" w:rsidRDefault="007C177E" w:rsidP="007C177E">
      <w:pPr>
        <w:numPr>
          <w:ilvl w:val="0"/>
          <w:numId w:val="0"/>
        </w:numPr>
        <w:ind w:left="284"/>
        <w:jc w:val="center"/>
        <w:rPr>
          <w:sz w:val="24"/>
          <w:szCs w:val="24"/>
        </w:rPr>
      </w:pPr>
      <w:r w:rsidRPr="0086363C">
        <w:rPr>
          <w:sz w:val="24"/>
          <w:szCs w:val="24"/>
        </w:rPr>
        <w:t>Расписка поручителя</w:t>
      </w:r>
    </w:p>
    <w:p w:rsidR="00407DEB" w:rsidRPr="0086363C" w:rsidRDefault="00407DEB" w:rsidP="007C177E">
      <w:pPr>
        <w:numPr>
          <w:ilvl w:val="0"/>
          <w:numId w:val="0"/>
        </w:numPr>
        <w:ind w:left="284"/>
        <w:jc w:val="center"/>
        <w:rPr>
          <w:sz w:val="24"/>
          <w:szCs w:val="24"/>
        </w:rPr>
      </w:pPr>
    </w:p>
    <w:p w:rsidR="007C177E" w:rsidRDefault="007C177E" w:rsidP="00F5382E">
      <w:pPr>
        <w:numPr>
          <w:ilvl w:val="0"/>
          <w:numId w:val="0"/>
        </w:numPr>
        <w:spacing w:line="360" w:lineRule="auto"/>
        <w:ind w:left="284"/>
        <w:rPr>
          <w:sz w:val="24"/>
          <w:szCs w:val="24"/>
        </w:rPr>
      </w:pPr>
      <w:r w:rsidRPr="0086363C">
        <w:rPr>
          <w:sz w:val="24"/>
          <w:szCs w:val="24"/>
        </w:rPr>
        <w:t>Я, _________________________________</w:t>
      </w:r>
      <w:r w:rsidR="0086363C">
        <w:rPr>
          <w:sz w:val="24"/>
          <w:szCs w:val="24"/>
        </w:rPr>
        <w:t>___________</w:t>
      </w:r>
      <w:r w:rsidRPr="0086363C">
        <w:rPr>
          <w:sz w:val="24"/>
          <w:szCs w:val="24"/>
        </w:rPr>
        <w:t>__________________</w:t>
      </w:r>
      <w:r w:rsidR="00F5382E">
        <w:rPr>
          <w:sz w:val="24"/>
          <w:szCs w:val="24"/>
        </w:rPr>
        <w:t>______</w:t>
      </w:r>
      <w:r w:rsidRPr="0086363C">
        <w:rPr>
          <w:sz w:val="24"/>
          <w:szCs w:val="24"/>
        </w:rPr>
        <w:t>(ФИО)</w:t>
      </w:r>
      <w:r w:rsidR="006A7656">
        <w:rPr>
          <w:sz w:val="24"/>
          <w:szCs w:val="24"/>
        </w:rPr>
        <w:t xml:space="preserve">, </w:t>
      </w:r>
      <w:r w:rsidR="006A7656">
        <w:rPr>
          <w:sz w:val="24"/>
          <w:szCs w:val="24"/>
        </w:rPr>
        <w:br/>
        <w:t>(должность, место работы)______________________________________________________</w:t>
      </w:r>
      <w:r w:rsidR="006A7656">
        <w:rPr>
          <w:sz w:val="24"/>
          <w:szCs w:val="24"/>
        </w:rPr>
        <w:br/>
        <w:t>_____________________________________________________________________________</w:t>
      </w:r>
      <w:r w:rsidR="006A7656">
        <w:rPr>
          <w:sz w:val="24"/>
          <w:szCs w:val="24"/>
        </w:rPr>
        <w:br/>
        <w:t>(дата рождения) _______________________________________________________________</w:t>
      </w:r>
      <w:r w:rsidR="006A7656">
        <w:rPr>
          <w:sz w:val="24"/>
          <w:szCs w:val="24"/>
        </w:rPr>
        <w:br/>
        <w:t>п</w:t>
      </w:r>
      <w:r w:rsidRPr="0086363C">
        <w:rPr>
          <w:sz w:val="24"/>
          <w:szCs w:val="24"/>
        </w:rPr>
        <w:t>аспорт серии</w:t>
      </w:r>
      <w:r w:rsidR="00F5382E">
        <w:rPr>
          <w:sz w:val="24"/>
          <w:szCs w:val="24"/>
        </w:rPr>
        <w:t>___</w:t>
      </w:r>
      <w:r w:rsidRPr="0086363C">
        <w:rPr>
          <w:sz w:val="24"/>
          <w:szCs w:val="24"/>
        </w:rPr>
        <w:t>____ номер _________</w:t>
      </w:r>
      <w:proofErr w:type="gramStart"/>
      <w:r w:rsidRPr="0086363C">
        <w:rPr>
          <w:sz w:val="24"/>
          <w:szCs w:val="24"/>
        </w:rPr>
        <w:t xml:space="preserve"> ,</w:t>
      </w:r>
      <w:proofErr w:type="gramEnd"/>
      <w:r w:rsidRPr="0086363C">
        <w:rPr>
          <w:sz w:val="24"/>
          <w:szCs w:val="24"/>
        </w:rPr>
        <w:t xml:space="preserve"> выданный дата _________________ кем </w:t>
      </w:r>
      <w:r w:rsidR="0086363C">
        <w:rPr>
          <w:sz w:val="24"/>
          <w:szCs w:val="24"/>
        </w:rPr>
        <w:t>____________________________</w:t>
      </w:r>
      <w:r w:rsidRPr="0086363C">
        <w:rPr>
          <w:sz w:val="24"/>
          <w:szCs w:val="24"/>
        </w:rPr>
        <w:t>______________________, проживающий (</w:t>
      </w:r>
      <w:proofErr w:type="spellStart"/>
      <w:r w:rsidRPr="0086363C">
        <w:rPr>
          <w:sz w:val="24"/>
          <w:szCs w:val="24"/>
        </w:rPr>
        <w:t>ая</w:t>
      </w:r>
      <w:proofErr w:type="spellEnd"/>
      <w:r w:rsidRPr="0086363C">
        <w:rPr>
          <w:sz w:val="24"/>
          <w:szCs w:val="24"/>
        </w:rPr>
        <w:t>) по адресу ____________________________________________________________________________</w:t>
      </w:r>
      <w:r w:rsidR="006A7656">
        <w:rPr>
          <w:sz w:val="24"/>
          <w:szCs w:val="24"/>
        </w:rPr>
        <w:br/>
      </w:r>
      <w:r w:rsidR="007D1596">
        <w:rPr>
          <w:sz w:val="24"/>
          <w:szCs w:val="24"/>
        </w:rPr>
        <w:t xml:space="preserve">тел. </w:t>
      </w:r>
      <w:r w:rsidR="006A7656">
        <w:rPr>
          <w:sz w:val="24"/>
          <w:szCs w:val="24"/>
        </w:rPr>
        <w:t>___________________</w:t>
      </w:r>
      <w:r w:rsidRPr="0086363C">
        <w:rPr>
          <w:sz w:val="24"/>
          <w:szCs w:val="24"/>
        </w:rPr>
        <w:t>______________________________________________________</w:t>
      </w:r>
      <w:r w:rsidRPr="0086363C">
        <w:rPr>
          <w:sz w:val="24"/>
          <w:szCs w:val="24"/>
        </w:rPr>
        <w:br/>
        <w:t>являюсь Поручителем по договору беспроцентного займа № ______ от «__» ___________, заключенного между Первичной организаци</w:t>
      </w:r>
      <w:r w:rsidR="00EF5278">
        <w:rPr>
          <w:sz w:val="24"/>
          <w:szCs w:val="24"/>
        </w:rPr>
        <w:t>ей</w:t>
      </w:r>
      <w:r w:rsidRPr="0086363C">
        <w:rPr>
          <w:sz w:val="24"/>
          <w:szCs w:val="24"/>
        </w:rPr>
        <w:t xml:space="preserve"> работников Удмуртского государственного университета Профсоюза работников народного образования и науки РФ и ____________________________</w:t>
      </w:r>
      <w:r w:rsidR="0086363C">
        <w:rPr>
          <w:sz w:val="24"/>
          <w:szCs w:val="24"/>
        </w:rPr>
        <w:t>__________________________________</w:t>
      </w:r>
      <w:r w:rsidRPr="0086363C">
        <w:rPr>
          <w:sz w:val="24"/>
          <w:szCs w:val="24"/>
        </w:rPr>
        <w:t>_________ (ФИО)</w:t>
      </w:r>
      <w:r w:rsidR="004B40B9">
        <w:rPr>
          <w:sz w:val="24"/>
          <w:szCs w:val="24"/>
        </w:rPr>
        <w:t>,</w:t>
      </w:r>
      <w:r w:rsidRPr="0086363C">
        <w:rPr>
          <w:sz w:val="24"/>
          <w:szCs w:val="24"/>
        </w:rPr>
        <w:br/>
        <w:t>именуем</w:t>
      </w:r>
      <w:r w:rsidR="00F5382E">
        <w:rPr>
          <w:sz w:val="24"/>
          <w:szCs w:val="24"/>
        </w:rPr>
        <w:t>ым</w:t>
      </w:r>
      <w:r w:rsidRPr="0086363C">
        <w:rPr>
          <w:sz w:val="24"/>
          <w:szCs w:val="24"/>
        </w:rPr>
        <w:t xml:space="preserve"> в соответствии с договором </w:t>
      </w:r>
      <w:r w:rsidR="0086363C">
        <w:rPr>
          <w:sz w:val="24"/>
          <w:szCs w:val="24"/>
        </w:rPr>
        <w:t>«</w:t>
      </w:r>
      <w:r w:rsidRPr="0086363C">
        <w:rPr>
          <w:sz w:val="24"/>
          <w:szCs w:val="24"/>
        </w:rPr>
        <w:t>За</w:t>
      </w:r>
      <w:r w:rsidR="004B40B9">
        <w:rPr>
          <w:sz w:val="24"/>
          <w:szCs w:val="24"/>
        </w:rPr>
        <w:t>ё</w:t>
      </w:r>
      <w:r w:rsidRPr="0086363C">
        <w:rPr>
          <w:sz w:val="24"/>
          <w:szCs w:val="24"/>
        </w:rPr>
        <w:t>мщик</w:t>
      </w:r>
      <w:r w:rsidR="0086363C">
        <w:rPr>
          <w:sz w:val="24"/>
          <w:szCs w:val="24"/>
        </w:rPr>
        <w:t>»</w:t>
      </w:r>
      <w:r w:rsidRPr="0086363C">
        <w:rPr>
          <w:sz w:val="24"/>
          <w:szCs w:val="24"/>
        </w:rPr>
        <w:t xml:space="preserve">, и в случае </w:t>
      </w:r>
      <w:r w:rsidR="004B40B9" w:rsidRPr="004B40B9">
        <w:rPr>
          <w:sz w:val="24"/>
          <w:szCs w:val="24"/>
        </w:rPr>
        <w:t>неисполнения или нена</w:t>
      </w:r>
      <w:r w:rsidR="004B40B9" w:rsidRPr="004B40B9">
        <w:rPr>
          <w:sz w:val="24"/>
          <w:szCs w:val="24"/>
        </w:rPr>
        <w:t>д</w:t>
      </w:r>
      <w:r w:rsidR="004B40B9" w:rsidRPr="004B40B9">
        <w:rPr>
          <w:sz w:val="24"/>
          <w:szCs w:val="24"/>
        </w:rPr>
        <w:t>лежащего исполнения Заёмщиком обязательств по договору</w:t>
      </w:r>
      <w:r w:rsidRPr="004B40B9">
        <w:rPr>
          <w:sz w:val="24"/>
          <w:szCs w:val="24"/>
        </w:rPr>
        <w:t xml:space="preserve"> независимо от причин,</w:t>
      </w:r>
      <w:r w:rsidR="002A0CAB">
        <w:rPr>
          <w:sz w:val="24"/>
          <w:szCs w:val="24"/>
        </w:rPr>
        <w:t xml:space="preserve"> об</w:t>
      </w:r>
      <w:r w:rsidR="002A0CAB">
        <w:rPr>
          <w:sz w:val="24"/>
          <w:szCs w:val="24"/>
        </w:rPr>
        <w:t>я</w:t>
      </w:r>
      <w:r w:rsidR="002A0CAB">
        <w:rPr>
          <w:sz w:val="24"/>
          <w:szCs w:val="24"/>
        </w:rPr>
        <w:t xml:space="preserve">зуюсь взять </w:t>
      </w:r>
      <w:r w:rsidRPr="0086363C">
        <w:rPr>
          <w:sz w:val="24"/>
          <w:szCs w:val="24"/>
        </w:rPr>
        <w:t xml:space="preserve">на себя обязательства Заемщика по </w:t>
      </w:r>
      <w:r w:rsidR="0086363C">
        <w:rPr>
          <w:sz w:val="24"/>
          <w:szCs w:val="24"/>
        </w:rPr>
        <w:t xml:space="preserve">указанному </w:t>
      </w:r>
      <w:r w:rsidRPr="0086363C">
        <w:rPr>
          <w:sz w:val="24"/>
          <w:szCs w:val="24"/>
        </w:rPr>
        <w:t>договору в полном объеме.</w:t>
      </w:r>
    </w:p>
    <w:p w:rsidR="007C177E" w:rsidRPr="0086363C" w:rsidRDefault="007C177E" w:rsidP="007C177E">
      <w:pPr>
        <w:numPr>
          <w:ilvl w:val="0"/>
          <w:numId w:val="0"/>
        </w:numPr>
        <w:ind w:left="284"/>
        <w:rPr>
          <w:sz w:val="24"/>
          <w:szCs w:val="24"/>
        </w:rPr>
      </w:pPr>
    </w:p>
    <w:p w:rsidR="007C177E" w:rsidRPr="0086363C" w:rsidRDefault="00F5382E" w:rsidP="007C177E">
      <w:pPr>
        <w:numPr>
          <w:ilvl w:val="0"/>
          <w:numId w:val="0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«_____» 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7C177E" w:rsidRPr="00F5382E" w:rsidRDefault="00F5382E" w:rsidP="00F5382E">
      <w:pPr>
        <w:numPr>
          <w:ilvl w:val="0"/>
          <w:numId w:val="0"/>
        </w:numPr>
        <w:ind w:left="1004" w:firstLine="436"/>
        <w:rPr>
          <w:i/>
          <w:sz w:val="16"/>
          <w:szCs w:val="16"/>
        </w:rPr>
      </w:pPr>
      <w:r w:rsidRPr="00F5382E">
        <w:rPr>
          <w:i/>
          <w:sz w:val="16"/>
          <w:szCs w:val="16"/>
        </w:rPr>
        <w:t>(дата)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(подпись)</w:t>
      </w:r>
    </w:p>
    <w:p w:rsidR="00B2499F" w:rsidRDefault="00B2499F" w:rsidP="00B2499F">
      <w:pPr>
        <w:numPr>
          <w:ilvl w:val="0"/>
          <w:numId w:val="0"/>
        </w:numPr>
        <w:ind w:left="284"/>
      </w:pPr>
    </w:p>
    <w:p w:rsidR="00EF5278" w:rsidRDefault="00EF5278" w:rsidP="00EF5278">
      <w:pPr>
        <w:numPr>
          <w:ilvl w:val="0"/>
          <w:numId w:val="0"/>
        </w:numPr>
        <w:ind w:left="284"/>
        <w:rPr>
          <w:sz w:val="24"/>
          <w:szCs w:val="24"/>
        </w:rPr>
      </w:pPr>
      <w:r w:rsidRPr="0086363C">
        <w:rPr>
          <w:sz w:val="24"/>
          <w:szCs w:val="24"/>
        </w:rPr>
        <w:t>Стаж работы в</w:t>
      </w:r>
      <w:r>
        <w:rPr>
          <w:sz w:val="24"/>
          <w:szCs w:val="24"/>
        </w:rPr>
        <w:t xml:space="preserve"> УдГУ _____________________________________________________</w:t>
      </w:r>
    </w:p>
    <w:p w:rsidR="00EF5278" w:rsidRDefault="00EF5278" w:rsidP="00EF5278">
      <w:pPr>
        <w:numPr>
          <w:ilvl w:val="0"/>
          <w:numId w:val="0"/>
        </w:numPr>
        <w:ind w:left="284"/>
        <w:rPr>
          <w:sz w:val="24"/>
          <w:szCs w:val="24"/>
        </w:rPr>
      </w:pPr>
      <w:r>
        <w:rPr>
          <w:sz w:val="24"/>
          <w:szCs w:val="24"/>
        </w:rPr>
        <w:t>Стаж профсоюзного членства ______________________________________________</w:t>
      </w:r>
    </w:p>
    <w:p w:rsidR="00EF5278" w:rsidRPr="0086363C" w:rsidRDefault="00EF5278" w:rsidP="00EF5278">
      <w:pPr>
        <w:numPr>
          <w:ilvl w:val="0"/>
          <w:numId w:val="0"/>
        </w:numPr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            ____________________________________</w:t>
      </w:r>
    </w:p>
    <w:p w:rsidR="00EF5278" w:rsidRPr="00EF5278" w:rsidRDefault="00EF5278" w:rsidP="00EF5278">
      <w:pPr>
        <w:numPr>
          <w:ilvl w:val="0"/>
          <w:numId w:val="0"/>
        </w:numPr>
        <w:ind w:left="284"/>
        <w:rPr>
          <w:i/>
          <w:sz w:val="20"/>
        </w:rPr>
      </w:pPr>
      <w:r w:rsidRPr="00EF5278">
        <w:rPr>
          <w:i/>
          <w:sz w:val="20"/>
        </w:rPr>
        <w:t xml:space="preserve">(дата)                                        </w:t>
      </w:r>
      <w:r>
        <w:rPr>
          <w:i/>
          <w:sz w:val="20"/>
        </w:rPr>
        <w:t xml:space="preserve">            </w:t>
      </w:r>
      <w:r w:rsidRPr="00EF5278">
        <w:rPr>
          <w:i/>
          <w:sz w:val="20"/>
        </w:rPr>
        <w:t xml:space="preserve">                     (подпись профорга) </w:t>
      </w:r>
    </w:p>
    <w:p w:rsidR="00EF5278" w:rsidRPr="00B2499F" w:rsidRDefault="00EF5278" w:rsidP="00B2499F">
      <w:pPr>
        <w:numPr>
          <w:ilvl w:val="0"/>
          <w:numId w:val="0"/>
        </w:numPr>
        <w:ind w:left="284"/>
      </w:pPr>
    </w:p>
    <w:sectPr w:rsidR="00EF5278" w:rsidRPr="00B2499F" w:rsidSect="00B2499F">
      <w:pgSz w:w="11909" w:h="16834"/>
      <w:pgMar w:top="851" w:right="851" w:bottom="72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AA06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CE74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6A6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FE5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62D5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B01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D897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28B1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C0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B00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128C690"/>
    <w:lvl w:ilvl="0">
      <w:numFmt w:val="bullet"/>
      <w:lvlText w:val="*"/>
      <w:lvlJc w:val="left"/>
    </w:lvl>
  </w:abstractNum>
  <w:abstractNum w:abstractNumId="11">
    <w:nsid w:val="06076E6F"/>
    <w:multiLevelType w:val="hybridMultilevel"/>
    <w:tmpl w:val="C47A1440"/>
    <w:lvl w:ilvl="0" w:tplc="96DC15FA">
      <w:start w:val="1"/>
      <w:numFmt w:val="russianLower"/>
      <w:lvlText w:val="%1)."/>
      <w:lvlJc w:val="left"/>
      <w:pPr>
        <w:tabs>
          <w:tab w:val="num" w:pos="1603"/>
        </w:tabs>
        <w:ind w:left="1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6F05DA"/>
    <w:multiLevelType w:val="singleLevel"/>
    <w:tmpl w:val="75883C7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3">
    <w:nsid w:val="09FB0A61"/>
    <w:multiLevelType w:val="hybridMultilevel"/>
    <w:tmpl w:val="D0444C68"/>
    <w:lvl w:ilvl="0" w:tplc="924A88EE">
      <w:start w:val="1"/>
      <w:numFmt w:val="bullet"/>
      <w:lvlText w:val=""/>
      <w:lvlJc w:val="left"/>
      <w:pPr>
        <w:tabs>
          <w:tab w:val="num" w:pos="1243"/>
        </w:tabs>
        <w:ind w:left="1413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83"/>
        </w:tabs>
        <w:ind w:left="2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03"/>
        </w:tabs>
        <w:ind w:left="3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23"/>
        </w:tabs>
        <w:ind w:left="4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43"/>
        </w:tabs>
        <w:ind w:left="4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63"/>
        </w:tabs>
        <w:ind w:left="5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83"/>
        </w:tabs>
        <w:ind w:left="6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03"/>
        </w:tabs>
        <w:ind w:left="7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23"/>
        </w:tabs>
        <w:ind w:left="7723" w:hanging="360"/>
      </w:pPr>
      <w:rPr>
        <w:rFonts w:ascii="Wingdings" w:hAnsi="Wingdings" w:hint="default"/>
      </w:rPr>
    </w:lvl>
  </w:abstractNum>
  <w:abstractNum w:abstractNumId="14">
    <w:nsid w:val="0D5B0994"/>
    <w:multiLevelType w:val="singleLevel"/>
    <w:tmpl w:val="59AEDE74"/>
    <w:lvl w:ilvl="0">
      <w:start w:val="5"/>
      <w:numFmt w:val="decimal"/>
      <w:lvlText w:val="3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>
    <w:nsid w:val="131F375B"/>
    <w:multiLevelType w:val="multilevel"/>
    <w:tmpl w:val="A6D23D94"/>
    <w:lvl w:ilvl="0">
      <w:start w:val="1"/>
      <w:numFmt w:val="decimal"/>
      <w:pStyle w:val="4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4112"/>
        </w:tabs>
        <w:ind w:left="4679" w:hanging="56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2AE76AA"/>
    <w:multiLevelType w:val="multilevel"/>
    <w:tmpl w:val="D494BF12"/>
    <w:lvl w:ilvl="0">
      <w:start w:val="1"/>
      <w:numFmt w:val="russianLower"/>
      <w:lvlText w:val="%1)."/>
      <w:lvlJc w:val="left"/>
      <w:pPr>
        <w:tabs>
          <w:tab w:val="num" w:pos="1603"/>
        </w:tabs>
        <w:ind w:left="16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555A4C"/>
    <w:multiLevelType w:val="multilevel"/>
    <w:tmpl w:val="D0444C68"/>
    <w:lvl w:ilvl="0">
      <w:start w:val="1"/>
      <w:numFmt w:val="bullet"/>
      <w:lvlText w:val=""/>
      <w:lvlJc w:val="left"/>
      <w:pPr>
        <w:tabs>
          <w:tab w:val="num" w:pos="1243"/>
        </w:tabs>
        <w:ind w:left="1413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683"/>
        </w:tabs>
        <w:ind w:left="26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03"/>
        </w:tabs>
        <w:ind w:left="34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23"/>
        </w:tabs>
        <w:ind w:left="41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43"/>
        </w:tabs>
        <w:ind w:left="48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63"/>
        </w:tabs>
        <w:ind w:left="55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283"/>
        </w:tabs>
        <w:ind w:left="62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03"/>
        </w:tabs>
        <w:ind w:left="70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23"/>
        </w:tabs>
        <w:ind w:left="7723" w:hanging="360"/>
      </w:pPr>
      <w:rPr>
        <w:rFonts w:ascii="Wingdings" w:hAnsi="Wingdings" w:hint="default"/>
      </w:rPr>
    </w:lvl>
  </w:abstractNum>
  <w:abstractNum w:abstractNumId="18">
    <w:nsid w:val="528E6203"/>
    <w:multiLevelType w:val="hybridMultilevel"/>
    <w:tmpl w:val="D494BF12"/>
    <w:lvl w:ilvl="0" w:tplc="96DC15FA">
      <w:start w:val="1"/>
      <w:numFmt w:val="russianLower"/>
      <w:lvlText w:val="%1)."/>
      <w:lvlJc w:val="left"/>
      <w:pPr>
        <w:tabs>
          <w:tab w:val="num" w:pos="1603"/>
        </w:tabs>
        <w:ind w:left="1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164AFA"/>
    <w:multiLevelType w:val="multilevel"/>
    <w:tmpl w:val="E7DEF0F0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97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EC92219"/>
    <w:multiLevelType w:val="multilevel"/>
    <w:tmpl w:val="931C30C0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FBB57ED"/>
    <w:multiLevelType w:val="hybridMultilevel"/>
    <w:tmpl w:val="E3780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3B445B1"/>
    <w:multiLevelType w:val="multilevel"/>
    <w:tmpl w:val="AD1A6352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76258DF"/>
    <w:multiLevelType w:val="multilevel"/>
    <w:tmpl w:val="F39A000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DB74BA0"/>
    <w:multiLevelType w:val="hybridMultilevel"/>
    <w:tmpl w:val="F476F9C8"/>
    <w:lvl w:ilvl="0" w:tplc="96DC15FA">
      <w:start w:val="1"/>
      <w:numFmt w:val="russianLower"/>
      <w:lvlText w:val="%1)."/>
      <w:lvlJc w:val="left"/>
      <w:pPr>
        <w:tabs>
          <w:tab w:val="num" w:pos="1603"/>
        </w:tabs>
        <w:ind w:left="1603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83"/>
        </w:tabs>
        <w:ind w:left="2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03"/>
        </w:tabs>
        <w:ind w:left="3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23"/>
        </w:tabs>
        <w:ind w:left="4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43"/>
        </w:tabs>
        <w:ind w:left="4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63"/>
        </w:tabs>
        <w:ind w:left="5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83"/>
        </w:tabs>
        <w:ind w:left="6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03"/>
        </w:tabs>
        <w:ind w:left="7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23"/>
        </w:tabs>
        <w:ind w:left="7723" w:hanging="360"/>
      </w:pPr>
      <w:rPr>
        <w:rFonts w:ascii="Wingdings" w:hAnsi="Wingdings" w:hint="default"/>
      </w:rPr>
    </w:lvl>
  </w:abstractNum>
  <w:abstractNum w:abstractNumId="25">
    <w:nsid w:val="78BD3FFB"/>
    <w:multiLevelType w:val="singleLevel"/>
    <w:tmpl w:val="8E340790"/>
    <w:lvl w:ilvl="0">
      <w:start w:val="1"/>
      <w:numFmt w:val="decimal"/>
      <w:lvlText w:val="3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6">
    <w:nsid w:val="78DF462D"/>
    <w:multiLevelType w:val="singleLevel"/>
    <w:tmpl w:val="EEE2F6FE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78EE1514"/>
    <w:multiLevelType w:val="hybridMultilevel"/>
    <w:tmpl w:val="85AA568A"/>
    <w:lvl w:ilvl="0" w:tplc="96DC15FA">
      <w:start w:val="1"/>
      <w:numFmt w:val="russianLower"/>
      <w:lvlText w:val="%1)."/>
      <w:lvlJc w:val="left"/>
      <w:pPr>
        <w:tabs>
          <w:tab w:val="num" w:pos="1603"/>
        </w:tabs>
        <w:ind w:left="1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1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20"/>
  </w:num>
  <w:num w:numId="18">
    <w:abstractNumId w:val="23"/>
  </w:num>
  <w:num w:numId="19">
    <w:abstractNumId w:val="15"/>
  </w:num>
  <w:num w:numId="20">
    <w:abstractNumId w:val="22"/>
  </w:num>
  <w:num w:numId="21">
    <w:abstractNumId w:val="15"/>
  </w:num>
  <w:num w:numId="22">
    <w:abstractNumId w:val="19"/>
  </w:num>
  <w:num w:numId="23">
    <w:abstractNumId w:val="13"/>
  </w:num>
  <w:num w:numId="24">
    <w:abstractNumId w:val="17"/>
  </w:num>
  <w:num w:numId="25">
    <w:abstractNumId w:val="24"/>
  </w:num>
  <w:num w:numId="26">
    <w:abstractNumId w:val="18"/>
  </w:num>
  <w:num w:numId="27">
    <w:abstractNumId w:val="16"/>
  </w:num>
  <w:num w:numId="28">
    <w:abstractNumId w:val="11"/>
  </w:num>
  <w:num w:numId="29">
    <w:abstractNumId w:val="27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 w:grammar="clean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9378C9"/>
    <w:rsid w:val="00042092"/>
    <w:rsid w:val="000D0ADF"/>
    <w:rsid w:val="000E1EE6"/>
    <w:rsid w:val="00114455"/>
    <w:rsid w:val="00122542"/>
    <w:rsid w:val="001C6221"/>
    <w:rsid w:val="001F5B26"/>
    <w:rsid w:val="00206994"/>
    <w:rsid w:val="002258A7"/>
    <w:rsid w:val="00227333"/>
    <w:rsid w:val="002352A5"/>
    <w:rsid w:val="00251E7C"/>
    <w:rsid w:val="0029726B"/>
    <w:rsid w:val="002A0CAB"/>
    <w:rsid w:val="002C5AC3"/>
    <w:rsid w:val="00302ADD"/>
    <w:rsid w:val="003349EF"/>
    <w:rsid w:val="00363099"/>
    <w:rsid w:val="003C786C"/>
    <w:rsid w:val="003D0D0F"/>
    <w:rsid w:val="003F3544"/>
    <w:rsid w:val="00404CDB"/>
    <w:rsid w:val="00407DEB"/>
    <w:rsid w:val="004500BF"/>
    <w:rsid w:val="0045090B"/>
    <w:rsid w:val="004B40B9"/>
    <w:rsid w:val="004C1395"/>
    <w:rsid w:val="004D4C25"/>
    <w:rsid w:val="005243DB"/>
    <w:rsid w:val="00603626"/>
    <w:rsid w:val="006449D7"/>
    <w:rsid w:val="00663404"/>
    <w:rsid w:val="006728B0"/>
    <w:rsid w:val="00695378"/>
    <w:rsid w:val="006A66AE"/>
    <w:rsid w:val="006A7656"/>
    <w:rsid w:val="007102A6"/>
    <w:rsid w:val="0071457E"/>
    <w:rsid w:val="00740816"/>
    <w:rsid w:val="00790D32"/>
    <w:rsid w:val="007C177E"/>
    <w:rsid w:val="007D1596"/>
    <w:rsid w:val="00800731"/>
    <w:rsid w:val="00822035"/>
    <w:rsid w:val="0086363C"/>
    <w:rsid w:val="009371B4"/>
    <w:rsid w:val="009378C9"/>
    <w:rsid w:val="009824F4"/>
    <w:rsid w:val="009F7757"/>
    <w:rsid w:val="00A658A1"/>
    <w:rsid w:val="00AC414B"/>
    <w:rsid w:val="00AD72A0"/>
    <w:rsid w:val="00AF2227"/>
    <w:rsid w:val="00AF3D5C"/>
    <w:rsid w:val="00B00AAF"/>
    <w:rsid w:val="00B2499F"/>
    <w:rsid w:val="00B31641"/>
    <w:rsid w:val="00B32A1A"/>
    <w:rsid w:val="00B711EF"/>
    <w:rsid w:val="00C05D27"/>
    <w:rsid w:val="00CB5B90"/>
    <w:rsid w:val="00CC0F77"/>
    <w:rsid w:val="00CD5BBE"/>
    <w:rsid w:val="00D214C6"/>
    <w:rsid w:val="00DD19A2"/>
    <w:rsid w:val="00E635B6"/>
    <w:rsid w:val="00E748FE"/>
    <w:rsid w:val="00E860C1"/>
    <w:rsid w:val="00ED5E4D"/>
    <w:rsid w:val="00EF2015"/>
    <w:rsid w:val="00EF5278"/>
    <w:rsid w:val="00F102BC"/>
    <w:rsid w:val="00F5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A6"/>
    <w:pPr>
      <w:widowControl w:val="0"/>
      <w:numPr>
        <w:ilvl w:val="1"/>
        <w:numId w:val="21"/>
      </w:numPr>
      <w:autoSpaceDE w:val="0"/>
      <w:autoSpaceDN w:val="0"/>
      <w:adjustRightInd w:val="0"/>
      <w:ind w:left="851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rsid w:val="00A658A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65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658A1"/>
    <w:pPr>
      <w:keepNext/>
      <w:numPr>
        <w:ilvl w:val="0"/>
      </w:numPr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5pt025">
    <w:name w:val="Стиль 145 pt Черный уплотненный на  025 пт Междустр.интервал: ..."/>
    <w:basedOn w:val="a"/>
    <w:rsid w:val="00CD5BBE"/>
    <w:pPr>
      <w:shd w:val="clear" w:color="auto" w:fill="FFFFFF"/>
      <w:spacing w:line="360" w:lineRule="auto"/>
    </w:pPr>
    <w:rPr>
      <w:color w:val="000000"/>
      <w:spacing w:val="-5"/>
      <w:sz w:val="29"/>
    </w:rPr>
  </w:style>
  <w:style w:type="paragraph" w:customStyle="1" w:styleId="145pt0251">
    <w:name w:val="Стиль 145 pt Черный уплотненный на  025 пт Междустр.интервал: ...1"/>
    <w:basedOn w:val="a"/>
    <w:rsid w:val="00B31641"/>
    <w:pPr>
      <w:shd w:val="clear" w:color="auto" w:fill="FFFFFF"/>
      <w:spacing w:line="264" w:lineRule="auto"/>
    </w:pPr>
    <w:rPr>
      <w:color w:val="000000"/>
      <w:spacing w:val="-5"/>
      <w:szCs w:val="28"/>
    </w:rPr>
  </w:style>
  <w:style w:type="table" w:styleId="a3">
    <w:name w:val="Table Grid"/>
    <w:basedOn w:val="a1"/>
    <w:rsid w:val="004500BF"/>
    <w:pPr>
      <w:widowControl w:val="0"/>
      <w:numPr>
        <w:ilvl w:val="1"/>
        <w:numId w:val="21"/>
      </w:numPr>
      <w:autoSpaceDE w:val="0"/>
      <w:autoSpaceDN w:val="0"/>
      <w:adjustRightInd w:val="0"/>
      <w:ind w:left="85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596"/>
    <w:pPr>
      <w:widowControl/>
      <w:numPr>
        <w:ilvl w:val="0"/>
        <w:numId w:val="0"/>
      </w:numPr>
      <w:autoSpaceDE/>
      <w:autoSpaceDN/>
      <w:adjustRightInd/>
      <w:ind w:left="720" w:firstLine="56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Андрей</dc:creator>
  <cp:lastModifiedBy>Андрей</cp:lastModifiedBy>
  <cp:revision>6</cp:revision>
  <cp:lastPrinted>2009-04-03T13:35:00Z</cp:lastPrinted>
  <dcterms:created xsi:type="dcterms:W3CDTF">2015-02-25T20:53:00Z</dcterms:created>
  <dcterms:modified xsi:type="dcterms:W3CDTF">2017-04-27T17:24:00Z</dcterms:modified>
</cp:coreProperties>
</file>