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1" w:type="pct"/>
        <w:jc w:val="center"/>
        <w:tblCellSpacing w:w="12" w:type="dxa"/>
        <w:tblInd w:w="-588" w:type="dxa"/>
        <w:tblCellMar>
          <w:top w:w="108" w:type="dxa"/>
          <w:bottom w:w="108" w:type="dxa"/>
        </w:tblCellMar>
        <w:tblLook w:val="0000"/>
      </w:tblPr>
      <w:tblGrid>
        <w:gridCol w:w="5688"/>
        <w:gridCol w:w="4532"/>
      </w:tblGrid>
      <w:tr w:rsidR="00CF0D60">
        <w:trPr>
          <w:tblCellSpacing w:w="12" w:type="dxa"/>
          <w:jc w:val="center"/>
        </w:trPr>
        <w:tc>
          <w:tcPr>
            <w:tcW w:w="2766" w:type="pct"/>
          </w:tcPr>
          <w:p w:rsidR="00CF0D60" w:rsidRPr="00255BC2" w:rsidRDefault="00C57FFC">
            <w:pPr>
              <w:jc w:val="center"/>
              <w:rPr>
                <w:color w:val="6A696A"/>
              </w:rPr>
            </w:pPr>
            <w:r>
              <w:rPr>
                <w:noProof/>
                <w:color w:val="6A696A"/>
              </w:rPr>
              <w:drawing>
                <wp:inline distT="0" distB="0" distL="0" distR="0">
                  <wp:extent cx="541020" cy="605155"/>
                  <wp:effectExtent l="19050" t="0" r="0" b="0"/>
                  <wp:docPr id="1" name="Рисунок 1" descr="профсоюз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союз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D60" w:rsidRPr="00BD6314" w:rsidRDefault="00CF0D60">
            <w:pPr>
              <w:pStyle w:val="1"/>
              <w:jc w:val="center"/>
              <w:rPr>
                <w:b/>
                <w:caps/>
                <w:color w:val="0000FF"/>
                <w:sz w:val="16"/>
                <w:szCs w:val="16"/>
              </w:rPr>
            </w:pPr>
            <w:r w:rsidRPr="00BD6314">
              <w:rPr>
                <w:b/>
                <w:caps/>
                <w:color w:val="0000FF"/>
                <w:sz w:val="16"/>
                <w:szCs w:val="16"/>
              </w:rPr>
              <w:t xml:space="preserve">Профсоюз работников народного образования и науки </w:t>
            </w:r>
            <w:r w:rsidR="00A70899" w:rsidRPr="00BD6314">
              <w:rPr>
                <w:b/>
                <w:caps/>
                <w:color w:val="0000FF"/>
                <w:sz w:val="16"/>
                <w:szCs w:val="16"/>
              </w:rPr>
              <w:t xml:space="preserve"> </w:t>
            </w:r>
            <w:r w:rsidRPr="00BD6314">
              <w:rPr>
                <w:b/>
                <w:caps/>
                <w:color w:val="0000FF"/>
                <w:sz w:val="16"/>
                <w:szCs w:val="16"/>
              </w:rPr>
              <w:t>Российской Федерации</w:t>
            </w:r>
          </w:p>
          <w:p w:rsidR="00CF0D60" w:rsidRPr="00BD6314" w:rsidRDefault="00CF0D60">
            <w:pPr>
              <w:pStyle w:val="1"/>
              <w:jc w:val="center"/>
              <w:rPr>
                <w:b/>
                <w:color w:val="0000FF"/>
                <w:sz w:val="20"/>
                <w:szCs w:val="20"/>
              </w:rPr>
            </w:pPr>
            <w:r w:rsidRPr="00BD6314">
              <w:rPr>
                <w:b/>
                <w:color w:val="0000FF"/>
                <w:sz w:val="20"/>
                <w:szCs w:val="20"/>
              </w:rPr>
              <w:t>Первичная организация работников Удмуртского государственного</w:t>
            </w:r>
            <w:r w:rsidR="00BD631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D6314">
              <w:rPr>
                <w:b/>
                <w:color w:val="0000FF"/>
                <w:sz w:val="20"/>
                <w:szCs w:val="20"/>
              </w:rPr>
              <w:t>университета</w:t>
            </w:r>
          </w:p>
          <w:p w:rsidR="00CF0D60" w:rsidRPr="00A70899" w:rsidRDefault="00CF0D60">
            <w:pPr>
              <w:jc w:val="center"/>
              <w:rPr>
                <w:color w:val="6A696A"/>
                <w:sz w:val="16"/>
                <w:szCs w:val="16"/>
              </w:rPr>
            </w:pPr>
          </w:p>
          <w:p w:rsidR="00CF0D60" w:rsidRPr="00A70899" w:rsidRDefault="00CF0D60">
            <w:pPr>
              <w:jc w:val="center"/>
              <w:rPr>
                <w:color w:val="6A696A"/>
                <w:sz w:val="16"/>
                <w:szCs w:val="16"/>
              </w:rPr>
            </w:pPr>
            <w:r w:rsidRPr="00A70899">
              <w:rPr>
                <w:color w:val="6A696A"/>
                <w:sz w:val="16"/>
                <w:szCs w:val="16"/>
              </w:rPr>
              <w:t>ул. Университетская, д.1, корп. 1, ауд. 305, Ижевск, 426034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 </w:t>
            </w:r>
            <w:r w:rsidRPr="00A70899">
              <w:rPr>
                <w:color w:val="6A696A"/>
                <w:sz w:val="16"/>
                <w:szCs w:val="16"/>
              </w:rPr>
              <w:t xml:space="preserve">Телефон: (3412) 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916-419 </w:t>
            </w:r>
            <w:r w:rsidRPr="00A70899">
              <w:rPr>
                <w:color w:val="6A696A"/>
                <w:sz w:val="16"/>
                <w:szCs w:val="16"/>
              </w:rPr>
              <w:t xml:space="preserve">E-mail: </w:t>
            </w:r>
            <w:hyperlink r:id="rId9" w:history="1"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profcom</w:t>
              </w:r>
              <w:r w:rsidR="005741D6" w:rsidRPr="00FE3F02">
                <w:rPr>
                  <w:rStyle w:val="ac"/>
                  <w:sz w:val="16"/>
                  <w:szCs w:val="16"/>
                </w:rPr>
                <w:t>@</w:t>
              </w:r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udsu</w:t>
              </w:r>
              <w:r w:rsidR="005741D6" w:rsidRPr="00FE3F02">
                <w:rPr>
                  <w:rStyle w:val="ac"/>
                  <w:sz w:val="16"/>
                  <w:szCs w:val="16"/>
                </w:rPr>
                <w:t>.</w:t>
              </w:r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ru</w:t>
              </w:r>
            </w:hyperlink>
            <w:r w:rsidR="00A70899" w:rsidRPr="00A70899">
              <w:rPr>
                <w:color w:val="6A696A"/>
                <w:sz w:val="16"/>
                <w:szCs w:val="16"/>
              </w:rPr>
              <w:t xml:space="preserve"> </w:t>
            </w:r>
            <w:r w:rsidRPr="00A70899">
              <w:rPr>
                <w:color w:val="6A696A"/>
                <w:sz w:val="16"/>
                <w:szCs w:val="16"/>
              </w:rPr>
              <w:t>ОКПО 39409389  ОГРН 1021800004445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 </w:t>
            </w:r>
            <w:r w:rsidRPr="00A70899">
              <w:rPr>
                <w:color w:val="6A696A"/>
                <w:sz w:val="16"/>
                <w:szCs w:val="16"/>
              </w:rPr>
              <w:t>ИНН/КПП 1833003583/18</w:t>
            </w:r>
            <w:r w:rsidR="000B399A" w:rsidRPr="000B399A">
              <w:rPr>
                <w:color w:val="6A696A"/>
                <w:sz w:val="16"/>
                <w:szCs w:val="16"/>
              </w:rPr>
              <w:t>40</w:t>
            </w:r>
            <w:r w:rsidRPr="00A70899">
              <w:rPr>
                <w:color w:val="6A696A"/>
                <w:sz w:val="16"/>
                <w:szCs w:val="16"/>
              </w:rPr>
              <w:t>01001</w:t>
            </w:r>
            <w:r w:rsidRPr="00A70899">
              <w:rPr>
                <w:color w:val="6A696A"/>
                <w:sz w:val="16"/>
                <w:szCs w:val="16"/>
              </w:rPr>
              <w:br/>
            </w:r>
            <w:r w:rsidRPr="00A70899">
              <w:rPr>
                <w:color w:val="6A696A"/>
                <w:sz w:val="16"/>
                <w:szCs w:val="16"/>
              </w:rPr>
              <w:br/>
              <w:t>«___»_</w:t>
            </w:r>
            <w:r w:rsidR="00B40B0E">
              <w:rPr>
                <w:color w:val="6A696A"/>
                <w:sz w:val="16"/>
                <w:szCs w:val="16"/>
              </w:rPr>
              <w:t>_____</w:t>
            </w:r>
            <w:r w:rsidRPr="00A70899">
              <w:rPr>
                <w:color w:val="6A696A"/>
                <w:sz w:val="16"/>
                <w:szCs w:val="16"/>
              </w:rPr>
              <w:t>_________ 20</w:t>
            </w:r>
            <w:r w:rsidR="00B40B0E">
              <w:rPr>
                <w:color w:val="6A696A"/>
                <w:sz w:val="16"/>
                <w:szCs w:val="16"/>
              </w:rPr>
              <w:t>____</w:t>
            </w:r>
            <w:r w:rsidR="00A26232">
              <w:rPr>
                <w:color w:val="6A696A"/>
                <w:sz w:val="16"/>
                <w:szCs w:val="16"/>
              </w:rPr>
              <w:t>_</w:t>
            </w:r>
            <w:r w:rsidRPr="00A70899">
              <w:rPr>
                <w:color w:val="6A696A"/>
                <w:sz w:val="16"/>
                <w:szCs w:val="16"/>
              </w:rPr>
              <w:t>_ № ____________</w:t>
            </w:r>
            <w:r w:rsidR="00B40B0E">
              <w:rPr>
                <w:color w:val="6A696A"/>
                <w:sz w:val="16"/>
                <w:szCs w:val="16"/>
              </w:rPr>
              <w:t>__________</w:t>
            </w:r>
          </w:p>
          <w:p w:rsidR="007D7739" w:rsidRDefault="007D7739" w:rsidP="007D773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CF0D60" w:rsidRPr="00086B2D" w:rsidRDefault="0084747E" w:rsidP="00C5505B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О</w:t>
            </w:r>
            <w:r w:rsidR="00086B2D">
              <w:rPr>
                <w:b/>
                <w:bCs/>
                <w:i/>
                <w:sz w:val="18"/>
                <w:szCs w:val="18"/>
              </w:rPr>
              <w:t xml:space="preserve"> поддержке Обращения делегатов VII Съезда Всероссийского Профсоюза образования</w:t>
            </w:r>
          </w:p>
          <w:p w:rsidR="00C5505B" w:rsidRPr="005741D6" w:rsidRDefault="00C5505B" w:rsidP="00C5505B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99" w:type="pct"/>
            <w:vAlign w:val="bottom"/>
          </w:tcPr>
          <w:p w:rsidR="00B86FD0" w:rsidRPr="00B86FD0" w:rsidRDefault="00B86FD0" w:rsidP="00B86FD0">
            <w:pPr>
              <w:jc w:val="center"/>
              <w:rPr>
                <w:sz w:val="28"/>
                <w:szCs w:val="28"/>
              </w:rPr>
            </w:pPr>
            <w:r w:rsidRPr="007A446E">
              <w:rPr>
                <w:sz w:val="28"/>
                <w:szCs w:val="28"/>
              </w:rPr>
              <w:t xml:space="preserve">г. Москва, </w:t>
            </w:r>
            <w:r w:rsidR="008A0BC7" w:rsidRPr="007A446E">
              <w:rPr>
                <w:sz w:val="28"/>
                <w:szCs w:val="28"/>
              </w:rPr>
              <w:t>103265, улица Охотный ряд, дом 1</w:t>
            </w:r>
            <w:r w:rsidR="00557CE7">
              <w:rPr>
                <w:sz w:val="28"/>
                <w:szCs w:val="28"/>
              </w:rPr>
              <w:br/>
            </w:r>
            <w:r w:rsidR="008A0BC7">
              <w:rPr>
                <w:sz w:val="28"/>
                <w:szCs w:val="28"/>
              </w:rPr>
              <w:t>Государственная Дума Федерального Собрания Российской Фед</w:t>
            </w:r>
            <w:r w:rsidR="008A0BC7">
              <w:rPr>
                <w:sz w:val="28"/>
                <w:szCs w:val="28"/>
              </w:rPr>
              <w:t>е</w:t>
            </w:r>
            <w:r w:rsidR="008A0BC7">
              <w:rPr>
                <w:sz w:val="28"/>
                <w:szCs w:val="28"/>
              </w:rPr>
              <w:t>рации,</w:t>
            </w:r>
            <w:r w:rsidR="008A0BC7">
              <w:rPr>
                <w:sz w:val="28"/>
                <w:szCs w:val="28"/>
              </w:rPr>
              <w:br/>
            </w:r>
            <w:r w:rsidR="00086B2D">
              <w:rPr>
                <w:sz w:val="28"/>
                <w:szCs w:val="28"/>
                <w:shd w:val="clear" w:color="auto" w:fill="FFFFFF"/>
              </w:rPr>
              <w:t xml:space="preserve">Фракция Всероссийской политической партии </w:t>
            </w:r>
            <w:r w:rsidR="00086B2D" w:rsidRPr="00086B2D">
              <w:rPr>
                <w:sz w:val="28"/>
                <w:szCs w:val="28"/>
                <w:shd w:val="clear" w:color="auto" w:fill="FFFFFF"/>
              </w:rPr>
              <w:t>«ЕДИНАЯ РОССИЯ»,</w:t>
            </w:r>
            <w:r w:rsidR="00086B2D">
              <w:rPr>
                <w:sz w:val="28"/>
                <w:szCs w:val="28"/>
                <w:shd w:val="clear" w:color="auto" w:fill="FFFFFF"/>
              </w:rPr>
              <w:t xml:space="preserve"> руководителю </w:t>
            </w:r>
            <w:r w:rsidR="00086B2D">
              <w:rPr>
                <w:b/>
                <w:sz w:val="28"/>
                <w:szCs w:val="28"/>
                <w:shd w:val="clear" w:color="auto" w:fill="FFFFFF"/>
              </w:rPr>
              <w:t>Васильеву В. А.</w:t>
            </w:r>
          </w:p>
          <w:p w:rsidR="00CF0D60" w:rsidRPr="007D7739" w:rsidRDefault="00CF0D60" w:rsidP="00B86FD0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CF0D60" w:rsidRDefault="00557CE7">
      <w:pPr>
        <w:pStyle w:val="10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</w:t>
      </w:r>
      <w:r w:rsidR="008A0BC7">
        <w:rPr>
          <w:b/>
          <w:bCs/>
          <w:sz w:val="28"/>
          <w:szCs w:val="28"/>
        </w:rPr>
        <w:t xml:space="preserve">ый </w:t>
      </w:r>
      <w:r w:rsidR="00086B2D">
        <w:rPr>
          <w:b/>
          <w:sz w:val="28"/>
          <w:szCs w:val="28"/>
          <w:shd w:val="clear" w:color="auto" w:fill="FFFFFF"/>
        </w:rPr>
        <w:t>Владимир Абдуали</w:t>
      </w:r>
      <w:r w:rsidR="00086B2D">
        <w:rPr>
          <w:b/>
          <w:sz w:val="28"/>
          <w:szCs w:val="28"/>
          <w:shd w:val="clear" w:color="auto" w:fill="FFFFFF"/>
        </w:rPr>
        <w:t>е</w:t>
      </w:r>
      <w:r w:rsidR="00086B2D">
        <w:rPr>
          <w:b/>
          <w:sz w:val="28"/>
          <w:szCs w:val="28"/>
          <w:shd w:val="clear" w:color="auto" w:fill="FFFFFF"/>
        </w:rPr>
        <w:t>вич</w:t>
      </w:r>
      <w:r>
        <w:rPr>
          <w:b/>
          <w:bCs/>
          <w:sz w:val="28"/>
          <w:szCs w:val="28"/>
        </w:rPr>
        <w:t>!</w:t>
      </w:r>
    </w:p>
    <w:p w:rsidR="00557CE7" w:rsidRPr="00557CE7" w:rsidRDefault="00557CE7" w:rsidP="00557CE7">
      <w:pPr>
        <w:rPr>
          <w:lang w:eastAsia="en-US"/>
        </w:rPr>
      </w:pPr>
    </w:p>
    <w:p w:rsidR="00086B2D" w:rsidRDefault="00086B2D" w:rsidP="00086B2D">
      <w:pPr>
        <w:spacing w:after="200" w:line="360" w:lineRule="auto"/>
        <w:ind w:firstLine="56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Профсоюзный комитет от имени профсоюзной организации работников Удмуртского государственного университета выражает поддержку </w:t>
      </w:r>
      <w:r w:rsidRPr="00086B2D">
        <w:rPr>
          <w:rFonts w:cs="Calibri"/>
          <w:sz w:val="28"/>
          <w:szCs w:val="28"/>
        </w:rPr>
        <w:t>принято</w:t>
      </w:r>
      <w:r>
        <w:rPr>
          <w:rFonts w:cs="Calibri"/>
          <w:sz w:val="28"/>
          <w:szCs w:val="28"/>
        </w:rPr>
        <w:t>му</w:t>
      </w:r>
      <w:r w:rsidRPr="00086B2D">
        <w:rPr>
          <w:rFonts w:cs="Calibri"/>
          <w:sz w:val="28"/>
          <w:szCs w:val="28"/>
        </w:rPr>
        <w:t xml:space="preserve"> делегатами VII Съезда Профсоюза Обращени</w:t>
      </w:r>
      <w:r>
        <w:rPr>
          <w:rFonts w:cs="Calibri"/>
          <w:sz w:val="28"/>
          <w:szCs w:val="28"/>
        </w:rPr>
        <w:t>я</w:t>
      </w:r>
      <w:r w:rsidRPr="00086B2D">
        <w:rPr>
          <w:rFonts w:cs="Calibri"/>
          <w:sz w:val="28"/>
          <w:szCs w:val="28"/>
        </w:rPr>
        <w:t xml:space="preserve"> к депутатам Государственной Д</w:t>
      </w:r>
      <w:r w:rsidRPr="00086B2D">
        <w:rPr>
          <w:rFonts w:cs="Calibri"/>
          <w:sz w:val="28"/>
          <w:szCs w:val="28"/>
        </w:rPr>
        <w:t>у</w:t>
      </w:r>
      <w:r w:rsidRPr="00086B2D">
        <w:rPr>
          <w:rFonts w:cs="Calibri"/>
          <w:sz w:val="28"/>
          <w:szCs w:val="28"/>
        </w:rPr>
        <w:t xml:space="preserve">мы Федерального Собрания Российской Федерации по поводу </w:t>
      </w:r>
      <w:r w:rsidRPr="00086B2D">
        <w:rPr>
          <w:rFonts w:cs="Calibri"/>
          <w:b/>
          <w:sz w:val="28"/>
          <w:szCs w:val="28"/>
        </w:rPr>
        <w:t>несогласия с предложенными Правительством Российской Федерации мерами на 2015 год</w:t>
      </w:r>
      <w:r w:rsidRPr="00086B2D">
        <w:rPr>
          <w:rFonts w:cs="Calibri"/>
          <w:sz w:val="28"/>
          <w:szCs w:val="28"/>
        </w:rPr>
        <w:t xml:space="preserve"> </w:t>
      </w:r>
      <w:r w:rsidRPr="00086B2D">
        <w:rPr>
          <w:rFonts w:cs="Calibri"/>
          <w:b/>
          <w:sz w:val="28"/>
          <w:szCs w:val="28"/>
        </w:rPr>
        <w:t>по оптимизации социальных расходов федерального бюджета</w:t>
      </w:r>
      <w:r w:rsidRPr="00086B2D">
        <w:rPr>
          <w:rFonts w:cs="Calibri"/>
          <w:sz w:val="28"/>
          <w:szCs w:val="28"/>
        </w:rPr>
        <w:t xml:space="preserve"> и огран</w:t>
      </w:r>
      <w:r w:rsidRPr="00086B2D">
        <w:rPr>
          <w:rFonts w:cs="Calibri"/>
          <w:sz w:val="28"/>
          <w:szCs w:val="28"/>
        </w:rPr>
        <w:t>и</w:t>
      </w:r>
      <w:r w:rsidRPr="00086B2D">
        <w:rPr>
          <w:rFonts w:cs="Calibri"/>
          <w:sz w:val="28"/>
          <w:szCs w:val="28"/>
        </w:rPr>
        <w:t>чению темпов индексации оплаты труда работников бюджетной сферы и ст</w:t>
      </w:r>
      <w:r w:rsidRPr="00086B2D">
        <w:rPr>
          <w:rFonts w:cs="Calibri"/>
          <w:sz w:val="28"/>
          <w:szCs w:val="28"/>
        </w:rPr>
        <w:t>и</w:t>
      </w:r>
      <w:r w:rsidRPr="00086B2D">
        <w:rPr>
          <w:rFonts w:cs="Calibri"/>
          <w:sz w:val="28"/>
          <w:szCs w:val="28"/>
        </w:rPr>
        <w:t>пендиальных фондов.</w:t>
      </w:r>
    </w:p>
    <w:p w:rsidR="00086B2D" w:rsidRPr="00086B2D" w:rsidRDefault="00086B2D" w:rsidP="00086B2D">
      <w:pPr>
        <w:spacing w:after="200" w:line="360" w:lineRule="auto"/>
        <w:ind w:firstLine="567"/>
        <w:rPr>
          <w:rFonts w:ascii="Arial" w:hAnsi="Arial" w:cs="Calibri"/>
          <w:sz w:val="28"/>
          <w:szCs w:val="28"/>
        </w:rPr>
      </w:pPr>
      <w:r>
        <w:rPr>
          <w:rFonts w:cs="Calibri"/>
          <w:sz w:val="28"/>
          <w:szCs w:val="28"/>
        </w:rPr>
        <w:t>Требуем учесть мнение трудового коллектива при принятии важнейших для работников высшей школы и студентов социальных решений.</w:t>
      </w:r>
    </w:p>
    <w:p w:rsidR="00557CE7" w:rsidRDefault="00557CE7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3692F" w:rsidRDefault="0033692F" w:rsidP="00E00A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42A94" w:rsidRPr="00557CE7" w:rsidRDefault="0033692F" w:rsidP="0033692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  <w:r>
        <w:rPr>
          <w:sz w:val="28"/>
          <w:szCs w:val="28"/>
        </w:rPr>
        <w:br/>
      </w:r>
      <w:r w:rsidR="00B86FD0" w:rsidRPr="00557CE7">
        <w:rPr>
          <w:sz w:val="28"/>
          <w:szCs w:val="28"/>
        </w:rPr>
        <w:t>Председатель</w:t>
      </w:r>
      <w:r w:rsidR="00B86FD0" w:rsidRPr="00557CE7">
        <w:rPr>
          <w:sz w:val="28"/>
          <w:szCs w:val="28"/>
        </w:rPr>
        <w:tab/>
      </w:r>
      <w:r w:rsidR="00B86FD0" w:rsidRPr="00557CE7">
        <w:rPr>
          <w:sz w:val="28"/>
          <w:szCs w:val="28"/>
        </w:rPr>
        <w:tab/>
      </w:r>
      <w:r w:rsidR="00B86FD0" w:rsidRPr="00557CE7">
        <w:rPr>
          <w:sz w:val="28"/>
          <w:szCs w:val="28"/>
        </w:rPr>
        <w:tab/>
      </w:r>
      <w:r w:rsidR="00B86FD0" w:rsidRPr="00557CE7">
        <w:rPr>
          <w:sz w:val="28"/>
          <w:szCs w:val="28"/>
        </w:rPr>
        <w:tab/>
      </w:r>
      <w:r w:rsidR="00B86FD0" w:rsidRPr="00557CE7">
        <w:rPr>
          <w:sz w:val="28"/>
          <w:szCs w:val="28"/>
        </w:rPr>
        <w:tab/>
      </w:r>
      <w:r w:rsidR="00B86FD0" w:rsidRPr="00557C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FD0" w:rsidRPr="00557CE7">
        <w:rPr>
          <w:sz w:val="28"/>
          <w:szCs w:val="28"/>
        </w:rPr>
        <w:tab/>
      </w:r>
      <w:r w:rsidR="00B86FD0" w:rsidRPr="00557CE7">
        <w:rPr>
          <w:sz w:val="28"/>
          <w:szCs w:val="28"/>
        </w:rPr>
        <w:tab/>
        <w:t>А.Е. Анисимов</w:t>
      </w:r>
    </w:p>
    <w:p w:rsidR="008A0BC7" w:rsidRDefault="008A0BC7"/>
    <w:sectPr w:rsidR="008A0BC7" w:rsidSect="00FE79AD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1E" w:rsidRDefault="00887B1E">
      <w:r>
        <w:separator/>
      </w:r>
    </w:p>
  </w:endnote>
  <w:endnote w:type="continuationSeparator" w:id="1">
    <w:p w:rsidR="00887B1E" w:rsidRDefault="0088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70" w:rsidRDefault="00817170">
    <w:pPr>
      <w:pStyle w:val="a6"/>
      <w:jc w:val="center"/>
    </w:pPr>
  </w:p>
  <w:p w:rsidR="00817170" w:rsidRDefault="008171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1E" w:rsidRDefault="00887B1E">
      <w:r>
        <w:separator/>
      </w:r>
    </w:p>
  </w:footnote>
  <w:footnote w:type="continuationSeparator" w:id="1">
    <w:p w:rsidR="00887B1E" w:rsidRDefault="00887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B49"/>
    <w:multiLevelType w:val="hybridMultilevel"/>
    <w:tmpl w:val="95D46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2F0A04"/>
    <w:multiLevelType w:val="hybridMultilevel"/>
    <w:tmpl w:val="F21E2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A05786"/>
    <w:multiLevelType w:val="hybridMultilevel"/>
    <w:tmpl w:val="AC4455F6"/>
    <w:lvl w:ilvl="0" w:tplc="514AF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415BD9"/>
    <w:multiLevelType w:val="hybridMultilevel"/>
    <w:tmpl w:val="B7E0BC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3535CE9"/>
    <w:multiLevelType w:val="hybridMultilevel"/>
    <w:tmpl w:val="939C3840"/>
    <w:lvl w:ilvl="0" w:tplc="F6884134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A6751"/>
    <w:multiLevelType w:val="multilevel"/>
    <w:tmpl w:val="3F0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A536A"/>
    <w:multiLevelType w:val="hybridMultilevel"/>
    <w:tmpl w:val="B17EDE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F6"/>
    <w:rsid w:val="000234C1"/>
    <w:rsid w:val="000377DF"/>
    <w:rsid w:val="00047177"/>
    <w:rsid w:val="00086B2D"/>
    <w:rsid w:val="000970D9"/>
    <w:rsid w:val="000A75A7"/>
    <w:rsid w:val="000B399A"/>
    <w:rsid w:val="000D44DF"/>
    <w:rsid w:val="00103FA7"/>
    <w:rsid w:val="00120EAC"/>
    <w:rsid w:val="001238F0"/>
    <w:rsid w:val="00147FD5"/>
    <w:rsid w:val="001660F5"/>
    <w:rsid w:val="00190720"/>
    <w:rsid w:val="001F6F1D"/>
    <w:rsid w:val="00215852"/>
    <w:rsid w:val="00255BC2"/>
    <w:rsid w:val="003279F7"/>
    <w:rsid w:val="0033692F"/>
    <w:rsid w:val="003422D4"/>
    <w:rsid w:val="00373618"/>
    <w:rsid w:val="003D0429"/>
    <w:rsid w:val="00424071"/>
    <w:rsid w:val="004A7A15"/>
    <w:rsid w:val="004A7D76"/>
    <w:rsid w:val="00504EEE"/>
    <w:rsid w:val="00525520"/>
    <w:rsid w:val="0054050E"/>
    <w:rsid w:val="00557CE7"/>
    <w:rsid w:val="0056005C"/>
    <w:rsid w:val="005741D6"/>
    <w:rsid w:val="005B3454"/>
    <w:rsid w:val="00623428"/>
    <w:rsid w:val="006C0E02"/>
    <w:rsid w:val="006E218F"/>
    <w:rsid w:val="006E2ABE"/>
    <w:rsid w:val="0072159B"/>
    <w:rsid w:val="007248CB"/>
    <w:rsid w:val="00727771"/>
    <w:rsid w:val="00752BC0"/>
    <w:rsid w:val="007A446E"/>
    <w:rsid w:val="007A56CB"/>
    <w:rsid w:val="007B41C1"/>
    <w:rsid w:val="007D36FD"/>
    <w:rsid w:val="007D7739"/>
    <w:rsid w:val="0080476B"/>
    <w:rsid w:val="00807D9A"/>
    <w:rsid w:val="00817170"/>
    <w:rsid w:val="0082751D"/>
    <w:rsid w:val="00831A07"/>
    <w:rsid w:val="00842A94"/>
    <w:rsid w:val="0084747E"/>
    <w:rsid w:val="00852311"/>
    <w:rsid w:val="00853B1E"/>
    <w:rsid w:val="00880225"/>
    <w:rsid w:val="00887B1E"/>
    <w:rsid w:val="008948BF"/>
    <w:rsid w:val="0089580F"/>
    <w:rsid w:val="008A0BC7"/>
    <w:rsid w:val="008B5828"/>
    <w:rsid w:val="008F1A0C"/>
    <w:rsid w:val="00996422"/>
    <w:rsid w:val="009B07D1"/>
    <w:rsid w:val="009C3865"/>
    <w:rsid w:val="009F1116"/>
    <w:rsid w:val="00A06BC0"/>
    <w:rsid w:val="00A06BFA"/>
    <w:rsid w:val="00A26232"/>
    <w:rsid w:val="00A6540C"/>
    <w:rsid w:val="00A70899"/>
    <w:rsid w:val="00A75170"/>
    <w:rsid w:val="00AD3FA2"/>
    <w:rsid w:val="00AD5B0F"/>
    <w:rsid w:val="00B006F2"/>
    <w:rsid w:val="00B01A30"/>
    <w:rsid w:val="00B13D5A"/>
    <w:rsid w:val="00B22949"/>
    <w:rsid w:val="00B40B0E"/>
    <w:rsid w:val="00B52AD7"/>
    <w:rsid w:val="00B756F6"/>
    <w:rsid w:val="00B86FD0"/>
    <w:rsid w:val="00BC602B"/>
    <w:rsid w:val="00BD6314"/>
    <w:rsid w:val="00C3796D"/>
    <w:rsid w:val="00C5505B"/>
    <w:rsid w:val="00C57FFC"/>
    <w:rsid w:val="00C61294"/>
    <w:rsid w:val="00C666C0"/>
    <w:rsid w:val="00CD4164"/>
    <w:rsid w:val="00CF0D60"/>
    <w:rsid w:val="00D05D93"/>
    <w:rsid w:val="00D14120"/>
    <w:rsid w:val="00D26341"/>
    <w:rsid w:val="00D270FC"/>
    <w:rsid w:val="00D42BFE"/>
    <w:rsid w:val="00D45578"/>
    <w:rsid w:val="00D53FF1"/>
    <w:rsid w:val="00D646E4"/>
    <w:rsid w:val="00D72C90"/>
    <w:rsid w:val="00D96F03"/>
    <w:rsid w:val="00DA49F2"/>
    <w:rsid w:val="00E00A11"/>
    <w:rsid w:val="00E9548B"/>
    <w:rsid w:val="00EF4400"/>
    <w:rsid w:val="00F254AE"/>
    <w:rsid w:val="00FD0973"/>
    <w:rsid w:val="00F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8B"/>
    <w:rPr>
      <w:sz w:val="24"/>
      <w:szCs w:val="24"/>
    </w:rPr>
  </w:style>
  <w:style w:type="paragraph" w:styleId="1">
    <w:name w:val="heading 1"/>
    <w:basedOn w:val="a"/>
    <w:qFormat/>
    <w:rsid w:val="00E9548B"/>
    <w:pPr>
      <w:spacing w:line="156" w:lineRule="atLeast"/>
      <w:outlineLvl w:val="0"/>
    </w:pPr>
    <w:rPr>
      <w:rFonts w:ascii="Tahoma" w:hAnsi="Tahoma" w:cs="Tahoma"/>
      <w:color w:val="000000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48B"/>
    <w:rPr>
      <w:rFonts w:ascii="Arial" w:hAnsi="Arial" w:cs="Arial" w:hint="default"/>
      <w:b/>
      <w:bCs/>
      <w:color w:val="000000"/>
      <w:sz w:val="14"/>
      <w:szCs w:val="14"/>
    </w:rPr>
  </w:style>
  <w:style w:type="paragraph" w:styleId="a4">
    <w:name w:val="Normal (Web)"/>
    <w:basedOn w:val="a"/>
    <w:rsid w:val="00E9548B"/>
    <w:pPr>
      <w:spacing w:before="100" w:beforeAutospacing="1" w:after="100" w:afterAutospacing="1"/>
    </w:pPr>
    <w:rPr>
      <w:rFonts w:ascii="Tahoma" w:hAnsi="Tahoma" w:cs="Tahoma"/>
      <w:color w:val="6A696A"/>
      <w:sz w:val="13"/>
      <w:szCs w:val="13"/>
    </w:rPr>
  </w:style>
  <w:style w:type="paragraph" w:customStyle="1" w:styleId="10">
    <w:name w:val="заголовок 1"/>
    <w:basedOn w:val="a"/>
    <w:next w:val="a"/>
    <w:rsid w:val="00E9548B"/>
    <w:pPr>
      <w:keepNext/>
      <w:autoSpaceDE w:val="0"/>
      <w:autoSpaceDN w:val="0"/>
      <w:spacing w:after="120"/>
      <w:ind w:firstLine="720"/>
      <w:jc w:val="center"/>
    </w:pPr>
    <w:rPr>
      <w:lang w:eastAsia="en-US"/>
    </w:rPr>
  </w:style>
  <w:style w:type="paragraph" w:styleId="a5">
    <w:name w:val="header"/>
    <w:basedOn w:val="a"/>
    <w:rsid w:val="00E9548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9548B"/>
    <w:pPr>
      <w:tabs>
        <w:tab w:val="center" w:pos="4677"/>
        <w:tab w:val="right" w:pos="9355"/>
      </w:tabs>
    </w:pPr>
  </w:style>
  <w:style w:type="paragraph" w:customStyle="1" w:styleId="a8">
    <w:name w:val="Название предприятия"/>
    <w:basedOn w:val="a9"/>
    <w:next w:val="aa"/>
    <w:rsid w:val="00E9548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a9">
    <w:name w:val="Body Text"/>
    <w:basedOn w:val="a"/>
    <w:rsid w:val="00E9548B"/>
    <w:pPr>
      <w:spacing w:after="120"/>
    </w:pPr>
  </w:style>
  <w:style w:type="paragraph" w:styleId="aa">
    <w:name w:val="Date"/>
    <w:basedOn w:val="a"/>
    <w:next w:val="a"/>
    <w:rsid w:val="00E9548B"/>
  </w:style>
  <w:style w:type="paragraph" w:styleId="ab">
    <w:name w:val="Body Text Indent"/>
    <w:basedOn w:val="a"/>
    <w:rsid w:val="00E9548B"/>
    <w:pPr>
      <w:ind w:firstLine="900"/>
    </w:pPr>
    <w:rPr>
      <w:sz w:val="28"/>
    </w:rPr>
  </w:style>
  <w:style w:type="character" w:styleId="ac">
    <w:name w:val="Hyperlink"/>
    <w:basedOn w:val="a0"/>
    <w:rsid w:val="00A70899"/>
    <w:rPr>
      <w:color w:val="0000FF"/>
      <w:u w:val="single"/>
    </w:rPr>
  </w:style>
  <w:style w:type="paragraph" w:styleId="3">
    <w:name w:val="Body Text Indent 3"/>
    <w:basedOn w:val="a"/>
    <w:rsid w:val="00B01A30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8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81717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6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6FD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52BC0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6C0E0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com@ud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5;&#1080;&#1089;&#1100;&#1084;&#1072;%20&#1055;&#1088;&#1086;&#1092;&#1082;&#1086;&#1084;&#1072;%20&#1056;&#1045;&#1050;&#1058;&#1054;&#1056;&#1059;%20&#1059;&#1044;&#1043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0E10-4FC1-4D60-9B69-9D257354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Профкома РЕКТОРУ УДГУ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Андрей</cp:lastModifiedBy>
  <cp:revision>2</cp:revision>
  <cp:lastPrinted>2011-06-06T10:21:00Z</cp:lastPrinted>
  <dcterms:created xsi:type="dcterms:W3CDTF">2015-04-06T12:56:00Z</dcterms:created>
  <dcterms:modified xsi:type="dcterms:W3CDTF">2015-04-06T12:56:00Z</dcterms:modified>
</cp:coreProperties>
</file>